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461A4FF5" w14:textId="77777777" w:rsidR="00AC5BB4" w:rsidRPr="002E48C9" w:rsidRDefault="00AC5BB4" w:rsidP="00695150">
      <w:pPr>
        <w:pStyle w:val="NormalWeb"/>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31E1EE4C" w14:textId="7BBB43FD" w:rsidR="003C749E" w:rsidRDefault="003C749E" w:rsidP="00B76F3D">
      <w:pPr>
        <w:spacing w:line="360" w:lineRule="auto"/>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Pr>
          <w:rFonts w:ascii="Times" w:hAnsi="Times"/>
          <w:b/>
          <w:bCs/>
          <w:color w:val="000000" w:themeColor="text1"/>
          <w:sz w:val="32"/>
          <w:szCs w:val="32"/>
          <w:lang w:val="en-US"/>
        </w:rPr>
        <w:t>4</w:t>
      </w:r>
    </w:p>
    <w:p w14:paraId="7A90FD3E" w14:textId="77777777" w:rsidR="003C749E" w:rsidRPr="003C749E" w:rsidRDefault="003C749E" w:rsidP="00B76F3D">
      <w:pPr>
        <w:spacing w:line="360" w:lineRule="auto"/>
        <w:rPr>
          <w:rFonts w:ascii="Times" w:hAnsi="Times"/>
          <w:b/>
          <w:bCs/>
          <w:color w:val="000000" w:themeColor="text1"/>
          <w:sz w:val="32"/>
          <w:szCs w:val="32"/>
          <w:lang w:val="en-US"/>
        </w:rPr>
      </w:pPr>
    </w:p>
    <w:p w14:paraId="74FA9154" w14:textId="4C89807A" w:rsidR="00B051A4" w:rsidRPr="002E48C9" w:rsidRDefault="00AE1B1A" w:rsidP="00B76F3D">
      <w:pPr>
        <w:spacing w:line="360" w:lineRule="auto"/>
        <w:rPr>
          <w:rFonts w:ascii="Times" w:hAnsi="Times"/>
          <w:b/>
          <w:bCs/>
          <w:color w:val="000000" w:themeColor="text1"/>
          <w:lang w:val="en-US"/>
        </w:rPr>
      </w:pPr>
      <w:r>
        <w:rPr>
          <w:rFonts w:ascii="Times" w:hAnsi="Times"/>
          <w:b/>
          <w:bCs/>
          <w:color w:val="000000" w:themeColor="text1"/>
          <w:lang w:val="en-US"/>
        </w:rPr>
        <w:t>Introduction</w:t>
      </w:r>
    </w:p>
    <w:p w14:paraId="72441306" w14:textId="27188BB7" w:rsidR="005A7A34" w:rsidRPr="002E48C9" w:rsidRDefault="00B051A4" w:rsidP="00AE1B1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w:t>
      </w:r>
      <w:r w:rsidR="00F40E51">
        <w:rPr>
          <w:rFonts w:ascii="Times" w:hAnsi="Times"/>
          <w:color w:val="000000" w:themeColor="text1"/>
          <w:lang w:val="en-US"/>
        </w:rPr>
        <w:t>,</w:t>
      </w:r>
      <w:r w:rsidRPr="002E48C9">
        <w:rPr>
          <w:rFonts w:ascii="Times" w:hAnsi="Times"/>
          <w:color w:val="000000" w:themeColor="text1"/>
          <w:lang w:val="en-US"/>
        </w:rPr>
        <w:t xml:space="preserve">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w:t>
      </w:r>
      <w:r w:rsidR="002E66DB">
        <w:rPr>
          <w:rFonts w:ascii="Times" w:hAnsi="Times"/>
          <w:color w:val="000000" w:themeColor="text1"/>
          <w:lang w:val="en-US"/>
        </w:rPr>
        <w:t xml:space="preserve">, because </w:t>
      </w:r>
      <w:r w:rsidR="002E66DB">
        <w:rPr>
          <w:rFonts w:ascii="Times" w:hAnsi="Times"/>
          <w:color w:val="000000" w:themeColor="text1"/>
          <w:lang w:val="en-US"/>
        </w:rPr>
        <w:t>model training and predictions are time consuming task</w:t>
      </w:r>
      <w:r w:rsidR="002E66DB">
        <w:rPr>
          <w:rFonts w:ascii="Times" w:hAnsi="Times"/>
          <w:color w:val="000000" w:themeColor="text1"/>
          <w:lang w:val="en-US"/>
        </w:rPr>
        <w:t>s and hence inappropriate to dynamically generate the data</w:t>
      </w:r>
      <w:r w:rsidR="002E66DB">
        <w:rPr>
          <w:rFonts w:ascii="Times" w:hAnsi="Times"/>
          <w:color w:val="000000" w:themeColor="text1"/>
          <w:lang w:val="en-US"/>
        </w:rPr>
        <w:t xml:space="preserve">. </w:t>
      </w:r>
      <w:r w:rsidR="00830708">
        <w:rPr>
          <w:rFonts w:ascii="Times" w:hAnsi="Times"/>
          <w:color w:val="000000" w:themeColor="text1"/>
          <w:lang w:val="en-US"/>
        </w:rPr>
        <w:t>W</w:t>
      </w:r>
      <w:r w:rsidRPr="002E48C9">
        <w:rPr>
          <w:rFonts w:ascii="Times" w:hAnsi="Times"/>
          <w:color w:val="000000" w:themeColor="text1"/>
          <w:lang w:val="en-US"/>
        </w:rPr>
        <w:t xml:space="preserve">e pull </w:t>
      </w:r>
      <w:r w:rsidR="00830708">
        <w:rPr>
          <w:rFonts w:ascii="Times" w:hAnsi="Times"/>
          <w:color w:val="000000" w:themeColor="text1"/>
          <w:lang w:val="en-US"/>
        </w:rPr>
        <w:t>the stored data</w:t>
      </w:r>
      <w:r w:rsidRPr="002E48C9">
        <w:rPr>
          <w:rFonts w:ascii="Times" w:hAnsi="Times"/>
          <w:color w:val="000000" w:themeColor="text1"/>
          <w:lang w:val="en-US"/>
        </w:rPr>
        <w:t xml:space="preserve">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w:t>
      </w:r>
      <w:r w:rsidR="002E66DB">
        <w:rPr>
          <w:rFonts w:ascii="Times" w:hAnsi="Times"/>
          <w:color w:val="000000" w:themeColor="text1"/>
          <w:lang w:val="en-US"/>
        </w:rPr>
        <w:t>.</w:t>
      </w:r>
      <w:r w:rsidRPr="002E48C9">
        <w:rPr>
          <w:rFonts w:ascii="Times" w:hAnsi="Times"/>
          <w:color w:val="000000" w:themeColor="text1"/>
          <w:lang w:val="en-US"/>
        </w:rPr>
        <w:t xml:space="preserve"> </w:t>
      </w:r>
      <w:r w:rsidR="002E66DB">
        <w:rPr>
          <w:rFonts w:ascii="Times" w:hAnsi="Times"/>
          <w:color w:val="000000" w:themeColor="text1"/>
          <w:lang w:val="en-US"/>
        </w:rPr>
        <w:t>S</w:t>
      </w:r>
      <w:r w:rsidRPr="002E48C9">
        <w:rPr>
          <w:rFonts w:ascii="Times" w:hAnsi="Times"/>
          <w:color w:val="000000" w:themeColor="text1"/>
          <w:lang w:val="en-US"/>
        </w:rPr>
        <w:t xml:space="preserve">ince </w:t>
      </w:r>
      <w:r w:rsidR="00C24E90">
        <w:rPr>
          <w:rFonts w:ascii="Times" w:hAnsi="Times"/>
          <w:color w:val="000000" w:themeColor="text1"/>
          <w:lang w:val="en-US"/>
        </w:rPr>
        <w:t xml:space="preserve">uncertainty visualization in the form of </w:t>
      </w:r>
      <w:r w:rsidR="00830708">
        <w:rPr>
          <w:rFonts w:ascii="Times" w:hAnsi="Times"/>
          <w:color w:val="000000" w:themeColor="text1"/>
          <w:lang w:val="en-US"/>
        </w:rPr>
        <w:t>CA</w:t>
      </w:r>
      <w:r w:rsidR="00C24E90">
        <w:rPr>
          <w:rFonts w:ascii="Times" w:hAnsi="Times"/>
          <w:color w:val="000000" w:themeColor="text1"/>
          <w:lang w:val="en-US"/>
        </w:rPr>
        <w:t xml:space="preserve"> </w:t>
      </w:r>
      <w:r w:rsidR="00F40E51">
        <w:rPr>
          <w:rFonts w:ascii="Times" w:hAnsi="Times"/>
          <w:color w:val="000000" w:themeColor="text1"/>
          <w:lang w:val="en-US"/>
        </w:rPr>
        <w:t>representation</w:t>
      </w:r>
      <w:r w:rsidRPr="002E48C9">
        <w:rPr>
          <w:rFonts w:ascii="Times" w:hAnsi="Times"/>
          <w:color w:val="000000" w:themeColor="text1"/>
          <w:lang w:val="en-US"/>
        </w:rPr>
        <w:t xml:space="preserve"> is the key </w:t>
      </w:r>
      <w:r w:rsidR="00F40E51">
        <w:rPr>
          <w:rFonts w:ascii="Times" w:hAnsi="Times"/>
          <w:color w:val="000000" w:themeColor="text1"/>
          <w:lang w:val="en-US"/>
        </w:rPr>
        <w:t>component</w:t>
      </w:r>
      <w:r w:rsidRPr="002E48C9">
        <w:rPr>
          <w:rFonts w:ascii="Times" w:hAnsi="Times"/>
          <w:color w:val="000000" w:themeColor="text1"/>
          <w:lang w:val="en-US"/>
        </w:rPr>
        <w:t xml:space="preserve"> of our research</w:t>
      </w:r>
      <w:r w:rsidR="002E66DB">
        <w:rPr>
          <w:rFonts w:ascii="Times" w:hAnsi="Times"/>
          <w:color w:val="000000" w:themeColor="text1"/>
          <w:lang w:val="en-US"/>
        </w:rPr>
        <w:t xml:space="preserve"> and we needed only the prediction data with model uncertainties. </w:t>
      </w:r>
      <w:r w:rsidR="00F40E51">
        <w:rPr>
          <w:rFonts w:ascii="Times" w:hAnsi="Times"/>
          <w:color w:val="000000" w:themeColor="text1"/>
          <w:lang w:val="en-US"/>
        </w:rPr>
        <w:t xml:space="preserve">As we have shown the underlying mechanisms, backgrounds, and algorithms in previous chapter, </w:t>
      </w:r>
      <w:r w:rsidR="002E66DB">
        <w:rPr>
          <w:rFonts w:ascii="Times" w:hAnsi="Times"/>
          <w:color w:val="000000" w:themeColor="text1"/>
          <w:lang w:val="en-US"/>
        </w:rPr>
        <w:t>therefore</w:t>
      </w:r>
      <w:r w:rsidR="00F40E51">
        <w:rPr>
          <w:rFonts w:ascii="Times" w:hAnsi="Times"/>
          <w:color w:val="000000" w:themeColor="text1"/>
          <w:lang w:val="en-US"/>
        </w:rPr>
        <w:t xml:space="preserve"> in this chapter we present some real-world charts where we have used CA in different possible ways.</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1E2D0760"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sidR="00DB3F9D">
        <w:rPr>
          <w:rFonts w:ascii="Times" w:hAnsi="Times"/>
          <w:color w:val="000000" w:themeColor="text1"/>
          <w:lang w:val="en-US"/>
        </w:rPr>
        <w:t xml:space="preserve"> application</w:t>
      </w:r>
      <w:r w:rsidRPr="002E48C9">
        <w:rPr>
          <w:rFonts w:ascii="Times" w:hAnsi="Times"/>
          <w:color w:val="000000" w:themeColor="text1"/>
          <w:lang w:val="en-US"/>
        </w:rPr>
        <w:t xml:space="preserve"> with several html input controls in the top toolbar and all charts are presented in the main container placed just below the toolbar</w:t>
      </w:r>
      <w:r w:rsidR="00DB3F9D">
        <w:rPr>
          <w:rFonts w:ascii="Times" w:hAnsi="Times"/>
          <w:color w:val="000000" w:themeColor="text1"/>
          <w:lang w:val="en-US"/>
        </w:rPr>
        <w:t xml:space="preserve"> as follows:</w:t>
      </w:r>
      <w:r w:rsidR="00C24E90">
        <w:rPr>
          <w:rFonts w:ascii="Times" w:hAnsi="Times"/>
          <w:color w:val="000000" w:themeColor="text1"/>
          <w:lang w:val="en-US"/>
        </w:rPr>
        <w:tab/>
      </w:r>
    </w:p>
    <w:p w14:paraId="65CE6DE5" w14:textId="77777777" w:rsidR="00330810" w:rsidRDefault="00330810" w:rsidP="00B76F3D">
      <w:pPr>
        <w:spacing w:line="360" w:lineRule="auto"/>
        <w:rPr>
          <w:rFonts w:ascii="Times" w:hAnsi="Times"/>
          <w:b/>
          <w:bCs/>
          <w:color w:val="000000" w:themeColor="text1"/>
          <w:lang w:val="en-US"/>
        </w:rPr>
      </w:pPr>
    </w:p>
    <w:p w14:paraId="761B6440" w14:textId="2AD475A3" w:rsidR="003A3D25" w:rsidRPr="004D1AD1" w:rsidRDefault="004D1AD1" w:rsidP="00B76F3D">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6EFCE7F9" wp14:editId="46C35811">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A53E80" w:rsidRPr="002E48C9">
        <w:rPr>
          <w:rFonts w:ascii="Times" w:hAnsi="Times"/>
          <w:color w:val="000000" w:themeColor="text1"/>
          <w:lang w:val="en-US"/>
        </w:rPr>
        <w:t>5</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lastRenderedPageBreak/>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0B8A809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r>
      <w:r w:rsidR="00FB1091">
        <w:rPr>
          <w:rFonts w:ascii="Times" w:hAnsi="Times"/>
          <w:b/>
          <w:bCs/>
          <w:color w:val="000000" w:themeColor="text1"/>
          <w:lang w:val="en-US"/>
        </w:rPr>
        <w:t>Bubble Selection Mode</w:t>
      </w:r>
    </w:p>
    <w:p w14:paraId="3CF886FA" w14:textId="25411002" w:rsidR="00E43652" w:rsidRPr="002E48C9" w:rsidRDefault="004D1AD1"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2B93BE96" wp14:editId="2A85EB1F">
            <wp:extent cx="2716270" cy="2704171"/>
            <wp:effectExtent l="0" t="0" r="1905" b="1270"/>
            <wp:docPr id="4" name="Picture 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00C23BC9" w:rsidRPr="002E48C9">
        <w:rPr>
          <w:rFonts w:ascii="Times" w:hAnsi="Times"/>
          <w:b/>
          <w:bCs/>
          <w:noProof/>
          <w:color w:val="000000" w:themeColor="text1"/>
          <w:lang w:val="en-US"/>
        </w:rPr>
        <mc:AlternateContent>
          <mc:Choice Requires="wps">
            <w:drawing>
              <wp:anchor distT="0" distB="0" distL="114300" distR="114300" simplePos="0" relativeHeight="251672576" behindDoc="0" locked="0" layoutInCell="1" allowOverlap="1" wp14:anchorId="4CB7A1F1" wp14:editId="0ACAFB2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9AE7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00C23BC9"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4C0FD153" wp14:editId="3282F17F">
            <wp:extent cx="2531327" cy="2520051"/>
            <wp:effectExtent l="0" t="0" r="0" b="0"/>
            <wp:docPr id="6" name="Picture 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00C23BC9" w:rsidRPr="002E48C9">
        <w:rPr>
          <w:rFonts w:ascii="Times" w:hAnsi="Times"/>
          <w:b/>
          <w:bCs/>
          <w:color w:val="000000" w:themeColor="text1"/>
          <w:lang w:val="en-US"/>
        </w:rPr>
        <w:br/>
      </w:r>
      <w:r w:rsidR="00C23BC9" w:rsidRPr="002E48C9">
        <w:rPr>
          <w:rFonts w:ascii="Times" w:hAnsi="Times"/>
          <w:b/>
          <w:bCs/>
          <w:color w:val="000000" w:themeColor="text1"/>
          <w:lang w:val="en-US"/>
        </w:rPr>
        <w:tab/>
      </w:r>
      <w:r w:rsidR="00C23BC9" w:rsidRPr="002E48C9">
        <w:rPr>
          <w:rFonts w:ascii="Times" w:hAnsi="Times"/>
          <w:color w:val="000000" w:themeColor="text1"/>
          <w:lang w:val="en-US"/>
        </w:rPr>
        <w:t>Figure</w:t>
      </w:r>
      <w:r w:rsidR="00A53E80" w:rsidRPr="002E48C9">
        <w:rPr>
          <w:rFonts w:ascii="Times" w:hAnsi="Times"/>
          <w:color w:val="000000" w:themeColor="text1"/>
          <w:lang w:val="en-US"/>
        </w:rPr>
        <w:t>-6</w:t>
      </w:r>
      <w:r w:rsidR="00C23BC9"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00C23BC9"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0218E3A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r>
      <w:r w:rsidR="00295341">
        <w:rPr>
          <w:rFonts w:ascii="Times" w:hAnsi="Times"/>
          <w:b/>
          <w:bCs/>
          <w:color w:val="000000" w:themeColor="text1"/>
          <w:lang w:val="en-US"/>
        </w:rPr>
        <w:t>Bubble Removal</w:t>
      </w:r>
      <w:r w:rsidRPr="002E48C9">
        <w:rPr>
          <w:rFonts w:ascii="Times" w:hAnsi="Times"/>
          <w:b/>
          <w:bCs/>
          <w:color w:val="000000" w:themeColor="text1"/>
          <w:lang w:val="en-US"/>
        </w:rPr>
        <w:t xml:space="preserve"> </w:t>
      </w:r>
      <w:r w:rsidR="00295341">
        <w:rPr>
          <w:rFonts w:ascii="Times" w:hAnsi="Times"/>
          <w:b/>
          <w:bCs/>
          <w:color w:val="000000" w:themeColor="text1"/>
          <w:lang w:val="en-US"/>
        </w:rPr>
        <w:t>Mode</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4405A068" w:rsidR="00C23BC9" w:rsidRPr="002E48C9" w:rsidRDefault="004D1AD1"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D118846" wp14:editId="7FB6F80C">
            <wp:extent cx="2542478" cy="2547830"/>
            <wp:effectExtent l="0" t="0" r="0" b="5080"/>
            <wp:docPr id="7" name="Picture 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00C23BC9" w:rsidRPr="002E48C9">
        <w:rPr>
          <w:rFonts w:ascii="Times" w:hAnsi="Times"/>
          <w:b/>
          <w:bCs/>
          <w:noProof/>
          <w:color w:val="000000" w:themeColor="text1"/>
          <w:lang w:val="en-US"/>
        </w:rPr>
        <mc:AlternateContent>
          <mc:Choice Requires="wps">
            <w:drawing>
              <wp:anchor distT="0" distB="0" distL="114300" distR="114300" simplePos="0" relativeHeight="251674624" behindDoc="0" locked="0" layoutInCell="1" allowOverlap="1" wp14:anchorId="2884B8A4" wp14:editId="3F39273D">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6C769" id="Right Arrow 64" o:spid="_x0000_s1026" type="#_x0000_t13" style="position:absolute;margin-left:217.45pt;margin-top:100.85pt;width:11.75pt;height:13.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00C23BC9"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6A00A744" wp14:editId="35B0E837">
            <wp:extent cx="2541905" cy="2558239"/>
            <wp:effectExtent l="0" t="0" r="0" b="0"/>
            <wp:docPr id="8" name="Picture 8"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36C73E42"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sidR="00295341">
        <w:rPr>
          <w:rFonts w:ascii="Times" w:hAnsi="Times"/>
          <w:color w:val="000000" w:themeColor="text1"/>
          <w:lang w:val="en-US"/>
        </w:rPr>
        <w:t xml:space="preserve"> (Figure-5)</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00505C6C" w:rsid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25F64EB6" w14:textId="5F2A7F47" w:rsidR="004649EB" w:rsidRDefault="004649EB"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75648" behindDoc="0" locked="0" layoutInCell="1" allowOverlap="1" wp14:anchorId="19E18319" wp14:editId="1E8DC023">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06F3C1C7" w14:textId="593058DA" w:rsidR="004649EB" w:rsidRPr="004649EB" w:rsidRDefault="004649EB" w:rsidP="004649EB">
                            <w:pPr>
                              <w:pStyle w:val="ListParagraph"/>
                              <w:numPr>
                                <w:ilvl w:val="0"/>
                                <w:numId w:val="32"/>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E18319" id="_x0000_t202" coordsize="21600,21600" o:spt="202" path="m,l,21600r21600,l21600,xe">
                <v:stroke joinstyle="miter"/>
                <v:path gradientshapeok="t" o:connecttype="rect"/>
              </v:shapetype>
              <v:shape id="Text Box 18" o:spid="_x0000_s1026" type="#_x0000_t202" style="position:absolute;margin-left:0;margin-top:209.7pt;width:194.35pt;height:15.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" fillcolor="white [3201]" stroked="f" strokeweight=".5pt">
                <v:textbox inset="0,0,0,0">
                  <w:txbxContent>
                    <w:p w14:paraId="06F3C1C7" w14:textId="593058DA" w:rsidR="004649EB" w:rsidRPr="004649EB" w:rsidRDefault="004649EB" w:rsidP="004649EB">
                      <w:pPr>
                        <w:pStyle w:val="ListParagraph"/>
                        <w:numPr>
                          <w:ilvl w:val="0"/>
                          <w:numId w:val="32"/>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77696" behindDoc="0" locked="0" layoutInCell="1" allowOverlap="1" wp14:anchorId="7BF49430" wp14:editId="3FA15CEB">
                <wp:simplePos x="0" y="0"/>
                <wp:positionH relativeFrom="column">
                  <wp:posOffset>3395345</wp:posOffset>
                </wp:positionH>
                <wp:positionV relativeFrom="paragraph">
                  <wp:posOffset>2605877</wp:posOffset>
                </wp:positionV>
                <wp:extent cx="1844675" cy="210393"/>
                <wp:effectExtent l="0" t="0" r="0" b="5715"/>
                <wp:wrapNone/>
                <wp:docPr id="19" name="Text Box 19"/>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A52DDA1" w14:textId="5FF6D327" w:rsidR="004649EB" w:rsidRPr="004649EB" w:rsidRDefault="004649EB" w:rsidP="004649EB">
                            <w:pPr>
                              <w:rPr>
                                <w:lang w:val="en-US"/>
                              </w:rPr>
                            </w:pPr>
                            <w:r>
                              <w:rPr>
                                <w:lang w:val="en-US"/>
                              </w:rPr>
                              <w:t>b</w:t>
                            </w:r>
                            <w:r>
                              <w:rPr>
                                <w:lang w:val="en-US"/>
                              </w:rPr>
                              <w:t>.</w:t>
                            </w:r>
                            <w:r>
                              <w:rPr>
                                <w:lang w:val="en-US"/>
                              </w:rPr>
                              <w:t xml:space="preserve">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49430" id="Text Box 19" o:spid="_x0000_s1027" type="#_x0000_t202" style="position:absolute;margin-left:267.35pt;margin-top:205.2pt;width:145.25pt;height:16.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" fillcolor="white [3201]" stroked="f" strokeweight=".5pt">
                <v:textbox inset="0,0,0,0">
                  <w:txbxContent>
                    <w:p w14:paraId="3A52DDA1" w14:textId="5FF6D327" w:rsidR="004649EB" w:rsidRPr="004649EB" w:rsidRDefault="004649EB" w:rsidP="004649EB">
                      <w:pPr>
                        <w:rPr>
                          <w:lang w:val="en-US"/>
                        </w:rPr>
                      </w:pPr>
                      <w:r>
                        <w:rPr>
                          <w:lang w:val="en-US"/>
                        </w:rPr>
                        <w:t>b</w:t>
                      </w:r>
                      <w:r>
                        <w:rPr>
                          <w:lang w:val="en-US"/>
                        </w:rPr>
                        <w:t>.</w:t>
                      </w:r>
                      <w:r>
                        <w:rPr>
                          <w:lang w:val="en-US"/>
                        </w:rPr>
                        <w:t xml:space="preserve">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45B575D" wp14:editId="7DA34FED">
            <wp:extent cx="2638004" cy="2656709"/>
            <wp:effectExtent l="0" t="0" r="3810" b="0"/>
            <wp:docPr id="24" name="Picture 2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7F7C0DBD" wp14:editId="183FA119">
            <wp:extent cx="2597543" cy="2593226"/>
            <wp:effectExtent l="0" t="0" r="0" b="0"/>
            <wp:docPr id="15" name="Picture 15"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42942E2" w14:textId="32490C6C" w:rsidR="004649EB" w:rsidRDefault="004649EB" w:rsidP="00B76F3D">
      <w:pPr>
        <w:spacing w:line="360" w:lineRule="auto"/>
        <w:rPr>
          <w:rFonts w:ascii="Times" w:hAnsi="Times"/>
          <w:color w:val="000000" w:themeColor="text1"/>
          <w:lang w:val="en-US"/>
        </w:rPr>
      </w:pPr>
    </w:p>
    <w:p w14:paraId="1F9840EA" w14:textId="4043593C" w:rsidR="004649EB" w:rsidRPr="00B35C7E" w:rsidRDefault="004649EB"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81792" behindDoc="0" locked="0" layoutInCell="1" allowOverlap="1" wp14:anchorId="77BB6DE6" wp14:editId="4077CA23">
                <wp:simplePos x="0" y="0"/>
                <wp:positionH relativeFrom="column">
                  <wp:posOffset>2921225</wp:posOffset>
                </wp:positionH>
                <wp:positionV relativeFrom="paragraph">
                  <wp:posOffset>2592879</wp:posOffset>
                </wp:positionV>
                <wp:extent cx="2458720" cy="226060"/>
                <wp:effectExtent l="0" t="0" r="5080" b="2540"/>
                <wp:wrapNone/>
                <wp:docPr id="22" name="Text Box 22"/>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6B4E6B36" w14:textId="02A9FC9A" w:rsidR="004649EB" w:rsidRPr="004649EB" w:rsidRDefault="004649EB" w:rsidP="004649EB">
                            <w:pPr>
                              <w:rPr>
                                <w:lang w:val="en-US"/>
                              </w:rPr>
                            </w:pPr>
                            <w:r>
                              <w:rPr>
                                <w:lang w:val="en-US"/>
                              </w:rPr>
                              <w:t>d</w:t>
                            </w:r>
                            <w:r>
                              <w:rPr>
                                <w:lang w:val="en-US"/>
                              </w:rPr>
                              <w:t>.</w:t>
                            </w:r>
                            <w:r>
                              <w:rPr>
                                <w:lang w:val="en-US"/>
                              </w:rPr>
                              <w:t xml:space="preserve">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B6DE6" id="Text Box 22" o:spid="_x0000_s1028" type="#_x0000_t202" style="position:absolute;margin-left:230pt;margin-top:204.15pt;width:193.6pt;height:17.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PAkJwIAAEs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" fillcolor="white [3201]" stroked="f" strokeweight=".5pt">
                <v:textbox inset="0,0,0,0">
                  <w:txbxContent>
                    <w:p w14:paraId="6B4E6B36" w14:textId="02A9FC9A" w:rsidR="004649EB" w:rsidRPr="004649EB" w:rsidRDefault="004649EB" w:rsidP="004649EB">
                      <w:pPr>
                        <w:rPr>
                          <w:lang w:val="en-US"/>
                        </w:rPr>
                      </w:pPr>
                      <w:r>
                        <w:rPr>
                          <w:lang w:val="en-US"/>
                        </w:rPr>
                        <w:t>d</w:t>
                      </w:r>
                      <w:r>
                        <w:rPr>
                          <w:lang w:val="en-US"/>
                        </w:rPr>
                        <w:t>.</w:t>
                      </w:r>
                      <w:r>
                        <w:rPr>
                          <w:lang w:val="en-US"/>
                        </w:rPr>
                        <w:t xml:space="preserve">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79744" behindDoc="0" locked="0" layoutInCell="1" allowOverlap="1" wp14:anchorId="0BC675AA" wp14:editId="15F3076B">
                <wp:simplePos x="0" y="0"/>
                <wp:positionH relativeFrom="column">
                  <wp:posOffset>64736</wp:posOffset>
                </wp:positionH>
                <wp:positionV relativeFrom="paragraph">
                  <wp:posOffset>2592879</wp:posOffset>
                </wp:positionV>
                <wp:extent cx="2183130" cy="226577"/>
                <wp:effectExtent l="0" t="0" r="1270" b="2540"/>
                <wp:wrapNone/>
                <wp:docPr id="20" name="Text Box 20"/>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6CE0C517" w14:textId="7F157CFD" w:rsidR="004649EB" w:rsidRPr="004649EB" w:rsidRDefault="004649EB" w:rsidP="004649EB">
                            <w:pPr>
                              <w:rPr>
                                <w:lang w:val="en-US"/>
                              </w:rPr>
                            </w:pPr>
                            <w:r>
                              <w:rPr>
                                <w:lang w:val="en-US"/>
                              </w:rPr>
                              <w:t>c</w:t>
                            </w:r>
                            <w:r>
                              <w:rPr>
                                <w:lang w:val="en-US"/>
                              </w:rPr>
                              <w:t>.</w:t>
                            </w:r>
                            <w:r>
                              <w:rPr>
                                <w:lang w:val="en-US"/>
                              </w:rPr>
                              <w:t xml:space="preserve">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675AA" id="Text Box 20" o:spid="_x0000_s1029" type="#_x0000_t202" style="position:absolute;margin-left:5.1pt;margin-top:204.15pt;width:171.9pt;height:17.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vggJwIAAEs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" fillcolor="white [3201]" stroked="f" strokeweight=".5pt">
                <v:textbox inset="0,0,0,0">
                  <w:txbxContent>
                    <w:p w14:paraId="6CE0C517" w14:textId="7F157CFD" w:rsidR="004649EB" w:rsidRPr="004649EB" w:rsidRDefault="004649EB" w:rsidP="004649EB">
                      <w:pPr>
                        <w:rPr>
                          <w:lang w:val="en-US"/>
                        </w:rPr>
                      </w:pPr>
                      <w:r>
                        <w:rPr>
                          <w:lang w:val="en-US"/>
                        </w:rPr>
                        <w:t>c</w:t>
                      </w:r>
                      <w:r>
                        <w:rPr>
                          <w:lang w:val="en-US"/>
                        </w:rPr>
                        <w:t>.</w:t>
                      </w:r>
                      <w:r>
                        <w:rPr>
                          <w:lang w:val="en-US"/>
                        </w:rPr>
                        <w:t xml:space="preserve"> Selected Countries Streams</w:t>
                      </w:r>
                    </w:p>
                  </w:txbxContent>
                </v:textbox>
              </v:shape>
            </w:pict>
          </mc:Fallback>
        </mc:AlternateContent>
      </w:r>
      <w:r>
        <w:rPr>
          <w:rFonts w:ascii="Times" w:hAnsi="Times"/>
          <w:noProof/>
          <w:color w:val="000000" w:themeColor="text1"/>
          <w:lang w:val="en-US"/>
        </w:rPr>
        <w:drawing>
          <wp:inline distT="0" distB="0" distL="0" distR="0" wp14:anchorId="6D8A1191" wp14:editId="7A321108">
            <wp:extent cx="2545128" cy="2540899"/>
            <wp:effectExtent l="0" t="0" r="0" b="0"/>
            <wp:docPr id="16" name="Picture 16"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54C3A71" wp14:editId="2B90DA19">
            <wp:extent cx="2645916" cy="2641518"/>
            <wp:effectExtent l="0" t="0" r="0" b="635"/>
            <wp:docPr id="17" name="Picture 1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6E566D9A" w14:textId="10373456" w:rsidR="00C23BC9" w:rsidRPr="002E48C9" w:rsidRDefault="005E1E31" w:rsidP="005E1E31">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372C6168" w14:textId="6EC777EA"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lastRenderedPageBreak/>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w:t>
      </w:r>
      <w:r w:rsidR="004649EB">
        <w:rPr>
          <w:rFonts w:ascii="Times" w:hAnsi="Times"/>
          <w:color w:val="000000" w:themeColor="text1"/>
          <w:lang w:val="en-US"/>
        </w:rPr>
        <w:t>M</w:t>
      </w:r>
      <w:r w:rsidRPr="002E48C9">
        <w:rPr>
          <w:rFonts w:ascii="Times" w:hAnsi="Times"/>
          <w:color w:val="000000" w:themeColor="text1"/>
          <w:lang w:val="en-US"/>
        </w:rPr>
        <w:t xml:space="preserve">ain </w:t>
      </w:r>
      <w:r w:rsidR="004649EB">
        <w:rPr>
          <w:rFonts w:ascii="Times" w:hAnsi="Times"/>
          <w:color w:val="000000" w:themeColor="text1"/>
          <w:lang w:val="en-US"/>
        </w:rPr>
        <w:t>S</w:t>
      </w:r>
      <w:r w:rsidRPr="002E48C9">
        <w:rPr>
          <w:rFonts w:ascii="Times" w:hAnsi="Times"/>
          <w:color w:val="000000" w:themeColor="text1"/>
          <w:lang w:val="en-US"/>
        </w:rPr>
        <w:t xml:space="preserve">treamgraph </w:t>
      </w:r>
      <w:r w:rsidR="00F6177D">
        <w:rPr>
          <w:rFonts w:ascii="Times" w:hAnsi="Times"/>
          <w:color w:val="000000" w:themeColor="text1"/>
          <w:lang w:val="en-US"/>
        </w:rPr>
        <w:t>(a</w:t>
      </w:r>
      <w:r w:rsidR="004649EB">
        <w:rPr>
          <w:rFonts w:ascii="Times" w:hAnsi="Times"/>
          <w:color w:val="000000" w:themeColor="text1"/>
          <w:lang w:val="en-US"/>
        </w:rPr>
        <w:t xml:space="preserve"> =&gt; b =&gt; c =&gt; d)</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09C93F4"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w:t>
      </w:r>
      <w:r w:rsidR="00F6177D" w:rsidRPr="002E48C9">
        <w:rPr>
          <w:rFonts w:ascii="Times" w:hAnsi="Times"/>
          <w:color w:val="000000" w:themeColor="text1"/>
          <w:lang w:val="en-US"/>
        </w:rPr>
        <w:t>ones</w:t>
      </w:r>
      <w:r w:rsidR="0070792D" w:rsidRPr="002E48C9">
        <w:rPr>
          <w:rFonts w:ascii="Times" w:hAnsi="Times"/>
          <w:color w:val="000000" w:themeColor="text1"/>
          <w:lang w:val="en-US"/>
        </w:rPr>
        <w:t xml:space="preserve"> </w:t>
      </w:r>
      <w:r w:rsidR="00F6177D">
        <w:rPr>
          <w:rFonts w:ascii="Times" w:hAnsi="Times"/>
          <w:color w:val="000000" w:themeColor="text1"/>
          <w:lang w:val="en-US"/>
        </w:rPr>
        <w:t>brighten</w:t>
      </w:r>
      <w:r w:rsidR="004649EB">
        <w:rPr>
          <w:rFonts w:ascii="Times" w:hAnsi="Times"/>
          <w:color w:val="000000" w:themeColor="text1"/>
          <w:lang w:val="en-US"/>
        </w:rPr>
        <w:t xml:space="preserve"> on bubble chart and </w:t>
      </w:r>
      <w:r w:rsidR="0070792D" w:rsidRPr="002E48C9">
        <w:rPr>
          <w:rFonts w:ascii="Times" w:hAnsi="Times"/>
          <w:color w:val="000000" w:themeColor="text1"/>
          <w:lang w:val="en-US"/>
        </w:rPr>
        <w:t xml:space="preserve">highlighted </w:t>
      </w:r>
      <w:r w:rsidR="00F6177D">
        <w:rPr>
          <w:rFonts w:ascii="Times" w:hAnsi="Times"/>
          <w:color w:val="000000" w:themeColor="text1"/>
          <w:lang w:val="en-US"/>
        </w:rPr>
        <w:t xml:space="preserve">the relevant ones </w:t>
      </w:r>
      <w:r w:rsidR="0070792D" w:rsidRPr="002E48C9">
        <w:rPr>
          <w:rFonts w:ascii="Times" w:hAnsi="Times"/>
          <w:color w:val="000000" w:themeColor="text1"/>
          <w:lang w:val="en-US"/>
        </w:rPr>
        <w:t xml:space="preserve">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w:t>
      </w:r>
      <w:r w:rsidR="00F6177D" w:rsidRPr="002E48C9">
        <w:rPr>
          <w:rFonts w:ascii="Times" w:hAnsi="Times"/>
          <w:color w:val="000000" w:themeColor="text1"/>
          <w:lang w:val="en-US"/>
        </w:rPr>
        <w:t>both</w:t>
      </w:r>
      <w:r w:rsidR="001F3770" w:rsidRPr="002E48C9">
        <w:rPr>
          <w:rFonts w:ascii="Times" w:hAnsi="Times"/>
          <w:color w:val="000000" w:themeColor="text1"/>
          <w:lang w:val="en-US"/>
        </w:rPr>
        <w:t xml:space="preserve"> chart</w:t>
      </w:r>
      <w:r w:rsidR="00F6177D">
        <w:rPr>
          <w:rFonts w:ascii="Times" w:hAnsi="Times"/>
          <w:color w:val="000000" w:themeColor="text1"/>
          <w:lang w:val="en-US"/>
        </w:rPr>
        <w:t>s</w:t>
      </w:r>
      <w:r w:rsidR="005E1E31">
        <w:rPr>
          <w:rFonts w:ascii="Times" w:hAnsi="Times"/>
          <w:color w:val="000000" w:themeColor="text1"/>
          <w:lang w:val="en-US"/>
        </w:rPr>
        <w:t xml:space="preserve"> (</w:t>
      </w:r>
      <w:r w:rsidR="00F6177D">
        <w:rPr>
          <w:rFonts w:ascii="Times" w:hAnsi="Times"/>
          <w:color w:val="000000" w:themeColor="text1"/>
          <w:lang w:val="en-US"/>
        </w:rPr>
        <w:t>a. and b. in Figure-8</w:t>
      </w:r>
      <w:r w:rsidR="005E1E31">
        <w:rPr>
          <w:rFonts w:ascii="Times" w:hAnsi="Times"/>
          <w:color w:val="000000" w:themeColor="text1"/>
          <w:lang w:val="en-US"/>
        </w:rPr>
        <w:t>)</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w:t>
      </w:r>
      <w:r w:rsidR="00F6177D">
        <w:rPr>
          <w:rFonts w:ascii="Times" w:hAnsi="Times"/>
          <w:color w:val="000000" w:themeColor="text1"/>
          <w:lang w:val="en-US"/>
        </w:rPr>
        <w:t>c</w:t>
      </w:r>
      <w:r w:rsidR="00B35C7E">
        <w:rPr>
          <w:rFonts w:ascii="Times" w:hAnsi="Times"/>
          <w:color w:val="000000" w:themeColor="text1"/>
          <w:lang w:val="en-US"/>
        </w:rPr>
        <w:t>)</w:t>
      </w:r>
      <w:r w:rsidR="0070792D" w:rsidRPr="002E48C9">
        <w:rPr>
          <w:rFonts w:ascii="Times" w:hAnsi="Times"/>
          <w:color w:val="000000" w:themeColor="text1"/>
          <w:lang w:val="en-US"/>
        </w:rPr>
        <w:t>.</w:t>
      </w:r>
      <w:r w:rsidR="00F6177D">
        <w:rPr>
          <w:rFonts w:ascii="Times" w:hAnsi="Times"/>
          <w:color w:val="000000" w:themeColor="text1"/>
          <w:lang w:val="en-US"/>
        </w:rPr>
        <w:t xml:space="preserve"> Then on pressing ‘texture stream’ button it converts the color stream to texture streams as in </w:t>
      </w:r>
      <w:r w:rsidR="00F6177D" w:rsidRPr="002E48C9">
        <w:rPr>
          <w:rFonts w:ascii="Times" w:hAnsi="Times"/>
          <w:color w:val="000000" w:themeColor="text1"/>
          <w:lang w:val="en-US"/>
        </w:rPr>
        <w:t>Figure-8</w:t>
      </w:r>
      <w:r w:rsidR="00F6177D">
        <w:rPr>
          <w:rFonts w:ascii="Times" w:hAnsi="Times"/>
          <w:color w:val="000000" w:themeColor="text1"/>
          <w:lang w:val="en-US"/>
        </w:rPr>
        <w:t xml:space="preserve"> (</w:t>
      </w:r>
      <w:r w:rsidR="00F6177D">
        <w:rPr>
          <w:rFonts w:ascii="Times" w:hAnsi="Times"/>
          <w:color w:val="000000" w:themeColor="text1"/>
          <w:lang w:val="en-US"/>
        </w:rPr>
        <w:t>d</w:t>
      </w:r>
      <w:r w:rsidR="00F6177D">
        <w:rPr>
          <w:rFonts w:ascii="Times" w:hAnsi="Times"/>
          <w:color w:val="000000" w:themeColor="text1"/>
          <w:lang w:val="en-US"/>
        </w:rPr>
        <w:t>)</w:t>
      </w:r>
      <w:r w:rsidR="00F6177D">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6A455164" w:rsidR="00C23BC9" w:rsidRDefault="001E7195" w:rsidP="00B76F3D">
      <w:pPr>
        <w:spacing w:line="360" w:lineRule="auto"/>
        <w:rPr>
          <w:rFonts w:ascii="Times" w:hAnsi="Times"/>
          <w:b/>
          <w:bCs/>
          <w:color w:val="000000" w:themeColor="text1"/>
          <w:lang w:val="en-US"/>
        </w:rPr>
      </w:pPr>
      <w:r>
        <w:rPr>
          <w:rFonts w:ascii="Times" w:hAnsi="Times"/>
          <w:b/>
          <w:bCs/>
          <w:color w:val="000000" w:themeColor="text1"/>
          <w:lang w:val="en-US"/>
        </w:rPr>
        <w:t>4.5</w:t>
      </w:r>
      <w:r>
        <w:rPr>
          <w:rFonts w:ascii="Times" w:hAnsi="Times"/>
          <w:b/>
          <w:bCs/>
          <w:color w:val="000000" w:themeColor="text1"/>
          <w:lang w:val="en-US"/>
        </w:rPr>
        <w:tab/>
        <w:t>Drill-Down</w:t>
      </w:r>
      <w:r w:rsidR="004649EB">
        <w:rPr>
          <w:rFonts w:ascii="Times" w:hAnsi="Times"/>
          <w:b/>
          <w:bCs/>
          <w:color w:val="000000" w:themeColor="text1"/>
          <w:lang w:val="en-US"/>
        </w:rPr>
        <w:t xml:space="preserve"> All</w:t>
      </w:r>
      <w:r>
        <w:rPr>
          <w:rFonts w:ascii="Times" w:hAnsi="Times"/>
          <w:b/>
          <w:bCs/>
          <w:color w:val="000000" w:themeColor="text1"/>
          <w:lang w:val="en-US"/>
        </w:rPr>
        <w:t xml:space="preserve"> Model</w:t>
      </w:r>
      <w:r w:rsidR="004649EB">
        <w:rPr>
          <w:rFonts w:ascii="Times" w:hAnsi="Times"/>
          <w:b/>
          <w:bCs/>
          <w:color w:val="000000" w:themeColor="text1"/>
          <w:lang w:val="en-US"/>
        </w:rPr>
        <w:t xml:space="preserve"> Predictions</w:t>
      </w:r>
    </w:p>
    <w:p w14:paraId="284FF472" w14:textId="534A01E2" w:rsidR="008A6093" w:rsidRDefault="008A6093"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1161E9DA" wp14:editId="4DB3D121">
            <wp:extent cx="5731510" cy="5911850"/>
            <wp:effectExtent l="0" t="0" r="0" b="6350"/>
            <wp:docPr id="13" name="Picture 1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6194E7F" w14:textId="2961832A" w:rsidR="008A6093" w:rsidRPr="002E48C9" w:rsidRDefault="008A6093" w:rsidP="008A6093">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Figure-8: </w:t>
      </w:r>
      <w:r>
        <w:rPr>
          <w:rFonts w:ascii="Times" w:hAnsi="Times"/>
          <w:color w:val="000000" w:themeColor="text1"/>
          <w:lang w:val="en-US"/>
        </w:rPr>
        <w:t>S</w:t>
      </w:r>
      <w:r>
        <w:rPr>
          <w:rFonts w:ascii="Times" w:hAnsi="Times"/>
          <w:color w:val="000000" w:themeColor="text1"/>
          <w:lang w:val="en-US"/>
        </w:rPr>
        <w:t>treamgraphs for all models</w:t>
      </w:r>
      <w:r>
        <w:rPr>
          <w:rFonts w:ascii="Times" w:hAnsi="Times"/>
          <w:color w:val="000000" w:themeColor="text1"/>
          <w:lang w:val="en-US"/>
        </w:rPr>
        <w:t xml:space="preserve"> for Brazil</w:t>
      </w:r>
    </w:p>
    <w:p w14:paraId="59371AA2" w14:textId="77777777" w:rsidR="008A6093" w:rsidRDefault="008A6093" w:rsidP="00B76F3D">
      <w:pPr>
        <w:spacing w:line="360" w:lineRule="auto"/>
        <w:rPr>
          <w:rFonts w:ascii="Times" w:hAnsi="Times"/>
          <w:b/>
          <w:bCs/>
          <w:color w:val="000000" w:themeColor="text1"/>
          <w:lang w:val="en-US"/>
        </w:rPr>
      </w:pPr>
    </w:p>
    <w:p w14:paraId="1BDDFD2E" w14:textId="4868E530" w:rsidR="001E7195" w:rsidRPr="002E48C9" w:rsidRDefault="001E7195"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B2D3B86" wp14:editId="759AAC1F">
            <wp:extent cx="5731510" cy="5887720"/>
            <wp:effectExtent l="0" t="0" r="0" b="5080"/>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66DACD5C" w14:textId="7B23B416" w:rsidR="001E7195" w:rsidRPr="002E48C9" w:rsidRDefault="001E7195" w:rsidP="001E7195">
      <w:pPr>
        <w:spacing w:line="360" w:lineRule="auto"/>
        <w:rPr>
          <w:rFonts w:ascii="Times" w:hAnsi="Times"/>
          <w:color w:val="000000" w:themeColor="text1"/>
          <w:lang w:val="en-US"/>
        </w:rPr>
      </w:pPr>
      <w:r w:rsidRPr="002E48C9">
        <w:rPr>
          <w:rFonts w:ascii="Times" w:hAnsi="Times"/>
          <w:color w:val="000000" w:themeColor="text1"/>
          <w:lang w:val="en-US"/>
        </w:rPr>
        <w:t xml:space="preserve">Figure-8: </w:t>
      </w:r>
      <w:r w:rsidR="008A6093">
        <w:rPr>
          <w:rFonts w:ascii="Times" w:hAnsi="Times"/>
          <w:color w:val="000000" w:themeColor="text1"/>
          <w:lang w:val="en-US"/>
        </w:rPr>
        <w:t>Texture based conversion of Figure-8 by introducing uncertainty presentation</w:t>
      </w:r>
    </w:p>
    <w:p w14:paraId="54507171" w14:textId="77777777" w:rsidR="00C23BC9" w:rsidRPr="002E48C9" w:rsidRDefault="00C23BC9" w:rsidP="00B76F3D">
      <w:pPr>
        <w:spacing w:line="360" w:lineRule="auto"/>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4A35A4F2" w14:textId="424F9D10" w:rsidR="00B22B3E" w:rsidRDefault="00B76F3D" w:rsidP="00D51809">
      <w:pPr>
        <w:spacing w:before="100" w:beforeAutospacing="1" w:after="100" w:afterAutospacing="1" w:line="360" w:lineRule="auto"/>
        <w:jc w:val="both"/>
        <w:rPr>
          <w:rFonts w:ascii="Times" w:hAnsi="Times" w:cs="Menlo"/>
          <w:color w:val="000000" w:themeColor="text1"/>
          <w:lang w:val="en-US"/>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726A1E">
        <w:rPr>
          <w:rFonts w:ascii="Times" w:hAnsi="Times"/>
          <w:color w:val="000000" w:themeColor="text1"/>
          <w:lang w:val="en-US"/>
        </w:rPr>
        <w:t>around bubble chart and the system serves this by</w:t>
      </w:r>
      <w:r w:rsidR="00E955CF" w:rsidRPr="002E48C9">
        <w:rPr>
          <w:rFonts w:ascii="Times" w:hAnsi="Times"/>
          <w:color w:val="000000" w:themeColor="text1"/>
          <w:lang w:val="en-US"/>
        </w:rPr>
        <w:t xml:space="preserve"> dynamically calculating</w:t>
      </w:r>
      <w:r w:rsidR="00726A1E">
        <w:rPr>
          <w:rFonts w:ascii="Times" w:hAnsi="Times"/>
          <w:color w:val="000000" w:themeColor="text1"/>
          <w:lang w:val="en-US"/>
        </w:rPr>
        <w:t xml:space="preserve"> the rotation angle of the stream based on</w:t>
      </w:r>
      <w:r w:rsidR="00E955CF" w:rsidRPr="002E48C9">
        <w:rPr>
          <w:rFonts w:ascii="Times" w:hAnsi="Times"/>
          <w:color w:val="000000" w:themeColor="text1"/>
          <w:lang w:val="en-US"/>
        </w:rPr>
        <w:t xml:space="preserve"> the position of the country cell</w:t>
      </w:r>
      <w:r w:rsidR="00726A1E">
        <w:rPr>
          <w:rFonts w:ascii="Times" w:hAnsi="Times"/>
          <w:color w:val="000000" w:themeColor="text1"/>
          <w:lang w:val="en-US"/>
        </w:rPr>
        <w:t xml:space="preserve"> in respect to center of the map.</w:t>
      </w:r>
      <w:r w:rsidR="00E955CF" w:rsidRPr="002E48C9">
        <w:rPr>
          <w:rFonts w:ascii="Times" w:hAnsi="Times"/>
          <w:color w:val="000000" w:themeColor="text1"/>
          <w:lang w:val="en-US"/>
        </w:rPr>
        <w:t xml:space="preserve"> </w:t>
      </w:r>
      <w:r w:rsidR="00726A1E">
        <w:rPr>
          <w:rFonts w:ascii="Times" w:hAnsi="Times"/>
          <w:color w:val="000000" w:themeColor="text1"/>
          <w:lang w:val="en-US"/>
        </w:rPr>
        <w:t>Then it sets the</w:t>
      </w:r>
      <w:r w:rsidR="00E955CF" w:rsidRPr="002E48C9">
        <w:rPr>
          <w:rFonts w:ascii="Times" w:hAnsi="Times"/>
          <w:color w:val="000000" w:themeColor="text1"/>
          <w:lang w:val="en-US"/>
        </w:rPr>
        <w:t xml:space="preserve"> start point</w:t>
      </w:r>
      <w:r w:rsidR="00726A1E">
        <w:rPr>
          <w:rFonts w:ascii="Times" w:hAnsi="Times"/>
          <w:color w:val="000000" w:themeColor="text1"/>
          <w:lang w:val="en-US"/>
        </w:rPr>
        <w:t xml:space="preserve"> of the stream at</w:t>
      </w:r>
      <w:r w:rsidR="00E955CF" w:rsidRPr="002E48C9">
        <w:rPr>
          <w:rFonts w:ascii="Times" w:hAnsi="Times"/>
          <w:color w:val="000000" w:themeColor="text1"/>
          <w:lang w:val="en-US"/>
        </w:rPr>
        <w:t xml:space="preserve"> the </w:t>
      </w:r>
      <w:r w:rsidR="00726A1E">
        <w:rPr>
          <w:rFonts w:ascii="Times" w:hAnsi="Times"/>
          <w:color w:val="000000" w:themeColor="text1"/>
          <w:lang w:val="en-US"/>
        </w:rPr>
        <w:t xml:space="preserve">bubble </w:t>
      </w:r>
      <w:r w:rsidR="00E955CF" w:rsidRPr="002E48C9">
        <w:rPr>
          <w:rFonts w:ascii="Times" w:hAnsi="Times"/>
          <w:color w:val="000000" w:themeColor="text1"/>
          <w:lang w:val="en-US"/>
        </w:rPr>
        <w:t xml:space="preserve">center and </w:t>
      </w:r>
      <w:r w:rsidR="00726A1E">
        <w:rPr>
          <w:rFonts w:ascii="Times" w:hAnsi="Times"/>
          <w:color w:val="000000" w:themeColor="text1"/>
          <w:lang w:val="en-US"/>
        </w:rPr>
        <w:t>rotation is introduced to ensure the avoidance of</w:t>
      </w:r>
      <w:r w:rsidR="00E955CF" w:rsidRPr="002E48C9">
        <w:rPr>
          <w:rFonts w:ascii="Times" w:hAnsi="Times"/>
          <w:color w:val="000000" w:themeColor="text1"/>
          <w:lang w:val="en-US"/>
        </w:rPr>
        <w:t xml:space="preserve">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w:t>
      </w:r>
      <w:r w:rsidR="00E955CF" w:rsidRPr="002E48C9">
        <w:rPr>
          <w:rFonts w:ascii="Times" w:hAnsi="Times"/>
          <w:color w:val="000000" w:themeColor="text1"/>
          <w:lang w:val="en-US"/>
        </w:rPr>
        <w:lastRenderedPageBreak/>
        <w:t>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726A1E">
        <w:rPr>
          <w:rFonts w:ascii="Times" w:hAnsi="Times"/>
          <w:color w:val="000000" w:themeColor="text1"/>
          <w:lang w:val="en-US"/>
        </w:rPr>
        <w:t xml:space="preserve"> and by which it attains ‘Star Fish’ layout presentation</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to draw </w:t>
      </w:r>
      <w:r w:rsidR="00726A1E">
        <w:rPr>
          <w:rFonts w:ascii="Times" w:hAnsi="Times"/>
          <w:color w:val="000000" w:themeColor="text1"/>
          <w:lang w:val="en-US"/>
        </w:rPr>
        <w:t>multiple</w:t>
      </w:r>
      <w:r w:rsidR="00162DFA" w:rsidRPr="002E48C9">
        <w:rPr>
          <w:rFonts w:ascii="Times" w:hAnsi="Times"/>
          <w:color w:val="000000" w:themeColor="text1"/>
          <w:lang w:val="en-US"/>
        </w:rPr>
        <w:t xml:space="preserve"> charts in compact way. </w:t>
      </w:r>
      <w:r w:rsidR="00726A1E">
        <w:rPr>
          <w:rFonts w:ascii="Times" w:hAnsi="Times"/>
          <w:color w:val="000000" w:themeColor="text1"/>
          <w:lang w:val="en-US"/>
        </w:rPr>
        <w:t xml:space="preserve">If user needs to explore certain stream more deeply then it allows to do so by panning and zooming the map. To clear the drawn streams user can click reset button and again select more countries to draw another start with other countries. </w:t>
      </w:r>
    </w:p>
    <w:p w14:paraId="1AFED2B6" w14:textId="77777777" w:rsidR="006769FB" w:rsidRDefault="00B22B3E" w:rsidP="00B22B3E">
      <w:pPr>
        <w:spacing w:before="100" w:beforeAutospacing="1" w:after="100" w:afterAutospacing="1" w:line="360" w:lineRule="auto"/>
        <w:jc w:val="both"/>
        <w:rPr>
          <w:color w:val="000000" w:themeColor="text1"/>
        </w:rPr>
      </w:pPr>
      <w:r>
        <w:rPr>
          <w:noProof/>
          <w:color w:val="000000" w:themeColor="text1"/>
        </w:rPr>
        <w:drawing>
          <wp:inline distT="0" distB="0" distL="0" distR="0" wp14:anchorId="63D9DC1F" wp14:editId="10D87549">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696F12E1" w14:textId="02ABFC68" w:rsidR="00B76F3D" w:rsidRPr="00B22B3E" w:rsidRDefault="00B22B3E" w:rsidP="00B22B3E">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2B4D8997" wp14:editId="5B181E40">
            <wp:extent cx="5551170" cy="5589037"/>
            <wp:effectExtent l="12700" t="12700" r="114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33AA553C" w14:textId="54F63EDD"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C240C4">
        <w:rPr>
          <w:rFonts w:ascii="Times" w:hAnsi="Times"/>
          <w:color w:val="000000" w:themeColor="text1"/>
          <w:lang w:val="en-US"/>
        </w:rPr>
        <w:t>M</w:t>
      </w:r>
      <w:r w:rsidR="00741903" w:rsidRPr="002E48C9">
        <w:rPr>
          <w:rFonts w:ascii="Times" w:hAnsi="Times"/>
          <w:color w:val="000000" w:themeColor="text1"/>
          <w:lang w:val="en-US"/>
        </w:rPr>
        <w:t>ulti</w:t>
      </w:r>
      <w:r w:rsidR="00C240C4">
        <w:rPr>
          <w:rFonts w:ascii="Times" w:hAnsi="Times"/>
          <w:color w:val="000000" w:themeColor="text1"/>
          <w:lang w:val="en-US"/>
        </w:rPr>
        <w:t xml:space="preserve"> C</w:t>
      </w:r>
      <w:r w:rsidR="00741903" w:rsidRPr="002E48C9">
        <w:rPr>
          <w:rFonts w:ascii="Times" w:hAnsi="Times"/>
          <w:color w:val="000000" w:themeColor="text1"/>
          <w:lang w:val="en-US"/>
        </w:rPr>
        <w:t>ountry</w:t>
      </w:r>
      <w:r w:rsidR="00C240C4">
        <w:rPr>
          <w:rFonts w:ascii="Times" w:hAnsi="Times"/>
          <w:color w:val="000000" w:themeColor="text1"/>
          <w:lang w:val="en-US"/>
        </w:rPr>
        <w:t xml:space="preserve"> Stream Graphs. Color filled (top), </w:t>
      </w:r>
      <w:r w:rsidR="004D0F19">
        <w:rPr>
          <w:rFonts w:ascii="Times" w:hAnsi="Times"/>
          <w:color w:val="000000" w:themeColor="text1"/>
          <w:lang w:val="en-US"/>
        </w:rPr>
        <w:t xml:space="preserve">CA </w:t>
      </w:r>
      <w:r w:rsidR="00C240C4">
        <w:rPr>
          <w:rFonts w:ascii="Times" w:hAnsi="Times"/>
          <w:color w:val="000000" w:themeColor="text1"/>
          <w:lang w:val="en-US"/>
        </w:rPr>
        <w:t xml:space="preserve">Texture filled </w:t>
      </w:r>
      <w:r w:rsidR="005256D6" w:rsidRPr="002E48C9">
        <w:rPr>
          <w:rFonts w:ascii="Times" w:hAnsi="Times"/>
          <w:color w:val="000000" w:themeColor="text1"/>
          <w:lang w:val="en-US"/>
        </w:rPr>
        <w:t>(</w:t>
      </w:r>
      <w:r w:rsidR="00C240C4">
        <w:rPr>
          <w:rFonts w:ascii="Times" w:hAnsi="Times"/>
          <w:color w:val="000000" w:themeColor="text1"/>
          <w:lang w:val="en-US"/>
        </w:rPr>
        <w:t>bottom</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FE30166" w14:textId="5EC3BBB4" w:rsidR="001014F0" w:rsidRDefault="00E02A04" w:rsidP="00CD3EFC">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sidR="00CD3EFC">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CD3EFC">
        <w:rPr>
          <w:rFonts w:ascii="Times" w:hAnsi="Times" w:cs="Arial"/>
          <w:color w:val="000000" w:themeColor="text1"/>
          <w:shd w:val="clear" w:color="auto" w:fill="FFFFFF"/>
          <w:lang w:val="en-US"/>
        </w:rPr>
        <w:t>Data</w:t>
      </w:r>
      <w:r w:rsidR="005256D6" w:rsidRPr="002E48C9">
        <w:rPr>
          <w:rFonts w:ascii="Times" w:hAnsi="Times" w:cs="Arial"/>
          <w:color w:val="000000" w:themeColor="text1"/>
          <w:shd w:val="clear" w:color="auto" w:fill="FFFFFF"/>
        </w:rPr>
        <w:t xml:space="preserve">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w:t>
      </w:r>
      <w:r w:rsidR="005256D6"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sidR="00CD3EFC">
        <w:rPr>
          <w:noProof/>
          <w:color w:val="000000" w:themeColor="text1"/>
        </w:rPr>
        <w:drawing>
          <wp:inline distT="0" distB="0" distL="0" distR="0" wp14:anchorId="29017AE9" wp14:editId="474D67F3">
            <wp:extent cx="5731510" cy="4304665"/>
            <wp:effectExtent l="12700" t="12700" r="889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604C501" w14:textId="77777777" w:rsidR="00CD3EFC" w:rsidRPr="00CD3EFC" w:rsidRDefault="00CD3EFC" w:rsidP="00CD3EFC">
      <w:pPr>
        <w:jc w:val="both"/>
        <w:rPr>
          <w:color w:val="000000" w:themeColor="text1"/>
        </w:rPr>
      </w:pP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2C6B126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 xml:space="preserve">number of total cases(total_cases) with hospitalized patients (hosp_patients)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 xml:space="preserve">frequent </w:t>
      </w:r>
      <w:r w:rsidR="0078502B">
        <w:rPr>
          <w:rFonts w:ascii="Times" w:hAnsi="Times" w:cs="Arial"/>
          <w:color w:val="000000" w:themeColor="text1"/>
          <w:shd w:val="clear" w:color="auto" w:fill="FFFFFF"/>
          <w:lang w:val="en-US"/>
        </w:rPr>
        <w:t>overlaps for multi-variable and multi-</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08079F12"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sidR="00D61C88">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sidR="00D61C88">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sidR="00D61C88">
        <w:rPr>
          <w:rFonts w:ascii="Times" w:hAnsi="Times" w:cs="Arial"/>
          <w:color w:val="000000" w:themeColor="text1"/>
          <w:shd w:val="clear" w:color="auto" w:fill="FFFFFF"/>
          <w:lang w:val="en-US"/>
        </w:rPr>
        <w:t xml:space="preserve">is helpful to gives quick insight to the users about daily basis prediction uncertainties for all countries. </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617FAD3F" w:rsidR="008D09C6" w:rsidRPr="002E48C9" w:rsidRDefault="004D22A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7A26412B" wp14:editId="7F99A1ED">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55CCE738" w14:textId="5CD74727"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r w:rsidR="004D22A8">
        <w:rPr>
          <w:rFonts w:ascii="Times" w:hAnsi="Times"/>
          <w:color w:val="000000" w:themeColor="text1"/>
          <w:lang w:val="en-US"/>
        </w:rPr>
        <w:t xml:space="preserve"> with CA textures</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r w:rsidR="009D6AF4" w:rsidRPr="002E48C9">
        <w:rPr>
          <w:rFonts w:ascii="Times" w:hAnsi="Times"/>
          <w:color w:val="000000" w:themeColor="text1"/>
          <w:lang w:val="en-US"/>
        </w:rPr>
        <w:t>tal</w:t>
      </w:r>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00C171E2" w:rsidR="008D09C6" w:rsidRPr="002E48C9" w:rsidRDefault="0078502B"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83A9331" wp14:editId="43E5FA55">
            <wp:extent cx="5607050" cy="3946849"/>
            <wp:effectExtent l="0" t="0" r="0" b="317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40270" cy="3970233"/>
                    </a:xfrm>
                    <a:prstGeom prst="rect">
                      <a:avLst/>
                    </a:prstGeom>
                  </pic:spPr>
                </pic:pic>
              </a:graphicData>
            </a:graphic>
          </wp:inline>
        </w:drawing>
      </w:r>
      <w:r>
        <w:rPr>
          <w:rFonts w:ascii="Times" w:hAnsi="Times"/>
          <w:noProof/>
          <w:color w:val="000000" w:themeColor="text1"/>
          <w:lang w:val="en-US"/>
        </w:rPr>
        <w:drawing>
          <wp:inline distT="0" distB="0" distL="0" distR="0" wp14:anchorId="3252FDFF" wp14:editId="68C164D2">
            <wp:extent cx="5606731" cy="4497355"/>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35871" cy="4520729"/>
                    </a:xfrm>
                    <a:prstGeom prst="rect">
                      <a:avLst/>
                    </a:prstGeom>
                  </pic:spPr>
                </pic:pic>
              </a:graphicData>
            </a:graphic>
          </wp:inline>
        </w:drawing>
      </w:r>
    </w:p>
    <w:p w14:paraId="7A55868B" w14:textId="2D13F24C"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r w:rsidR="004D0F19">
        <w:rPr>
          <w:rFonts w:ascii="Times" w:hAnsi="Times"/>
          <w:color w:val="000000" w:themeColor="text1"/>
          <w:lang w:val="en-US"/>
        </w:rPr>
        <w:t xml:space="preserve"> (Color filled – top, CA Texture filled – bottom)</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70C4F811"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t>
      </w:r>
    </w:p>
    <w:p w14:paraId="2C5B7964" w14:textId="74E1FF7D" w:rsidR="00E955CF" w:rsidRDefault="00E955CF" w:rsidP="00E25E0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sidR="00A82C9E">
        <w:rPr>
          <w:rFonts w:ascii="Times" w:hAnsi="Times"/>
          <w:color w:val="000000" w:themeColor="text1"/>
          <w:lang w:val="en-US"/>
        </w:rPr>
        <w:t xml:space="preserve"> </w:t>
      </w:r>
      <w:r w:rsidR="00A82C9E" w:rsidRPr="002E48C9">
        <w:rPr>
          <w:rFonts w:ascii="Times" w:hAnsi="Times"/>
          <w:color w:val="000000" w:themeColor="text1"/>
          <w:lang w:val="en-US"/>
        </w:rPr>
        <w:t>more</w:t>
      </w:r>
      <w:r w:rsidRPr="002E48C9">
        <w:rPr>
          <w:rFonts w:ascii="Times" w:hAnsi="Times"/>
          <w:color w:val="000000" w:themeColor="text1"/>
          <w:lang w:val="en-US"/>
        </w:rPr>
        <w:t xml:space="preserve"> like impact chart because </w:t>
      </w:r>
      <w:r w:rsidR="009E6A2B">
        <w:rPr>
          <w:rFonts w:ascii="Times" w:hAnsi="Times"/>
          <w:color w:val="000000" w:themeColor="text1"/>
          <w:lang w:val="en-US"/>
        </w:rPr>
        <w:t xml:space="preserve">of </w:t>
      </w:r>
      <w:r w:rsidRPr="002E48C9">
        <w:rPr>
          <w:rFonts w:ascii="Times" w:hAnsi="Times"/>
          <w:color w:val="000000" w:themeColor="text1"/>
          <w:lang w:val="en-US"/>
        </w:rPr>
        <w:t>their construction style</w:t>
      </w:r>
      <w:r w:rsidR="009E6A2B">
        <w:rPr>
          <w:rFonts w:ascii="Times" w:hAnsi="Times"/>
          <w:color w:val="000000" w:themeColor="text1"/>
          <w:lang w:val="en-US"/>
        </w:rPr>
        <w:t>.</w:t>
      </w:r>
      <w:r w:rsidRPr="002E48C9">
        <w:rPr>
          <w:rFonts w:ascii="Times" w:hAnsi="Times"/>
          <w:color w:val="000000" w:themeColor="text1"/>
          <w:lang w:val="en-US"/>
        </w:rPr>
        <w:t xml:space="preserve"> </w:t>
      </w:r>
      <w:r w:rsidR="009E6A2B">
        <w:rPr>
          <w:rFonts w:ascii="Times" w:hAnsi="Times"/>
          <w:color w:val="000000" w:themeColor="text1"/>
          <w:lang w:val="en-US"/>
        </w:rPr>
        <w:t>Both show information for date vs country but in opposite order, that means here horizontal axis represents country and vertical axis represents date</w:t>
      </w:r>
      <w:r w:rsidR="00A82C9E">
        <w:rPr>
          <w:rFonts w:ascii="Times" w:hAnsi="Times"/>
          <w:color w:val="000000" w:themeColor="text1"/>
          <w:lang w:val="en-US"/>
        </w:rPr>
        <w:t xml:space="preserve"> and here we used rectangular shapes whereas the previous one was circular shape. In both case we have used prediction for daily number of new cases.</w:t>
      </w:r>
    </w:p>
    <w:p w14:paraId="65A7BF6C" w14:textId="77777777" w:rsidR="00B03564" w:rsidRDefault="00B03564" w:rsidP="00B76F3D">
      <w:pPr>
        <w:spacing w:line="360" w:lineRule="auto"/>
        <w:rPr>
          <w:rFonts w:ascii="Times" w:hAnsi="Times"/>
          <w:color w:val="000000" w:themeColor="text1"/>
          <w:lang w:val="en-US"/>
        </w:rPr>
      </w:pPr>
    </w:p>
    <w:p w14:paraId="0B3AF1D6" w14:textId="341423BB" w:rsidR="008D09C6" w:rsidRPr="002E48C9" w:rsidRDefault="00B03564"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7366C1CF" wp14:editId="08A16E61">
            <wp:extent cx="5731510" cy="5182235"/>
            <wp:effectExtent l="0" t="0" r="0" b="0"/>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5D9D4DA5" w14:textId="3038A878"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w:t>
      </w:r>
      <w:r w:rsidR="00E34ECF">
        <w:rPr>
          <w:rFonts w:ascii="Times" w:hAnsi="Times"/>
          <w:color w:val="000000" w:themeColor="text1"/>
          <w:lang w:val="en-US"/>
        </w:rPr>
        <w:t>C</w:t>
      </w:r>
      <w:r w:rsidRPr="002E48C9">
        <w:rPr>
          <w:rFonts w:ascii="Times" w:hAnsi="Times"/>
          <w:color w:val="000000" w:themeColor="text1"/>
          <w:lang w:val="en-US"/>
        </w:rPr>
        <w:t>ounts</w:t>
      </w:r>
      <w:r w:rsidR="00E34ECF">
        <w:rPr>
          <w:rFonts w:ascii="Times" w:hAnsi="Times"/>
          <w:color w:val="000000" w:themeColor="text1"/>
          <w:lang w:val="en-US"/>
        </w:rPr>
        <w:t xml:space="preserve"> for different countries.</w:t>
      </w:r>
    </w:p>
    <w:p w14:paraId="425E14A3" w14:textId="7E0DAE28" w:rsidR="0000355E" w:rsidRDefault="0000355E" w:rsidP="00B76F3D">
      <w:pPr>
        <w:spacing w:line="360" w:lineRule="auto"/>
        <w:rPr>
          <w:rFonts w:ascii="Times" w:hAnsi="Times"/>
          <w:color w:val="000000" w:themeColor="text1"/>
          <w:lang w:val="en-US"/>
        </w:rPr>
      </w:pPr>
    </w:p>
    <w:p w14:paraId="6DDF24B2" w14:textId="6B02DAC1" w:rsidR="00E64AA5" w:rsidRDefault="00E25E0F" w:rsidP="00B76F3D">
      <w:pPr>
        <w:spacing w:line="360" w:lineRule="auto"/>
        <w:rPr>
          <w:rFonts w:ascii="Times" w:hAnsi="Times"/>
          <w:color w:val="000000" w:themeColor="text1"/>
          <w:lang w:val="en-US"/>
        </w:rPr>
      </w:pPr>
      <w:r>
        <w:rPr>
          <w:rFonts w:ascii="Times" w:hAnsi="Times"/>
          <w:color w:val="000000" w:themeColor="text1"/>
          <w:lang w:val="en-US"/>
        </w:rPr>
        <w:t xml:space="preserve">Here, size of every cell represents the number of new cases where is the colorful border-side represents the uncertainty of the prediction for that date against the corresponding country. </w:t>
      </w:r>
      <w:r>
        <w:rPr>
          <w:rFonts w:ascii="Times" w:hAnsi="Times"/>
          <w:color w:val="000000" w:themeColor="text1"/>
          <w:lang w:val="en-US"/>
        </w:rPr>
        <w:lastRenderedPageBreak/>
        <w:t>The interesting thing is uncertainty is independent of the predicted count, so there are some smaller cells convey high uncertainty and some bigger cells show lower uncertainty.</w:t>
      </w:r>
    </w:p>
    <w:p w14:paraId="4E48A9D2" w14:textId="54A7B913" w:rsidR="00764687" w:rsidRDefault="00764687" w:rsidP="00B76F3D">
      <w:pPr>
        <w:spacing w:line="360" w:lineRule="auto"/>
        <w:rPr>
          <w:rFonts w:ascii="Times" w:hAnsi="Times"/>
          <w:color w:val="000000" w:themeColor="text1"/>
          <w:lang w:val="en-US"/>
        </w:rPr>
      </w:pPr>
    </w:p>
    <w:p w14:paraId="4173FB4C" w14:textId="197C73F2" w:rsidR="00764687" w:rsidRDefault="00764687" w:rsidP="00B76F3D">
      <w:pPr>
        <w:spacing w:line="360" w:lineRule="auto"/>
        <w:rPr>
          <w:rFonts w:ascii="Times" w:hAnsi="Times"/>
          <w:color w:val="000000" w:themeColor="text1"/>
          <w:lang w:val="en-US"/>
        </w:rPr>
      </w:pPr>
    </w:p>
    <w:p w14:paraId="5678BC84" w14:textId="70E4F73B" w:rsidR="00764687" w:rsidRDefault="00764687" w:rsidP="00B76F3D">
      <w:pPr>
        <w:spacing w:line="360" w:lineRule="auto"/>
        <w:rPr>
          <w:rFonts w:ascii="Times" w:hAnsi="Times"/>
          <w:color w:val="000000" w:themeColor="text1"/>
          <w:lang w:val="en-US"/>
        </w:rPr>
      </w:pPr>
    </w:p>
    <w:p w14:paraId="1AED8620" w14:textId="253F3E7C" w:rsidR="00764687" w:rsidRDefault="00764687" w:rsidP="00B76F3D">
      <w:pPr>
        <w:spacing w:line="360" w:lineRule="auto"/>
        <w:rPr>
          <w:rFonts w:ascii="Times" w:hAnsi="Times"/>
          <w:color w:val="000000" w:themeColor="text1"/>
          <w:lang w:val="en-US"/>
        </w:rPr>
      </w:pPr>
    </w:p>
    <w:p w14:paraId="064CF21E" w14:textId="50F11EEC" w:rsidR="00764687" w:rsidRDefault="00764687" w:rsidP="00B76F3D">
      <w:pPr>
        <w:spacing w:line="360" w:lineRule="auto"/>
        <w:rPr>
          <w:rFonts w:ascii="Times" w:hAnsi="Times"/>
          <w:color w:val="000000" w:themeColor="text1"/>
          <w:lang w:val="en-US"/>
        </w:rPr>
      </w:pPr>
    </w:p>
    <w:p w14:paraId="4D3C1C26" w14:textId="1610C489" w:rsidR="00764687" w:rsidRDefault="00764687" w:rsidP="00B76F3D">
      <w:pPr>
        <w:spacing w:line="360" w:lineRule="auto"/>
        <w:rPr>
          <w:rFonts w:ascii="Times" w:hAnsi="Times"/>
          <w:color w:val="000000" w:themeColor="text1"/>
          <w:lang w:val="en-US"/>
        </w:rPr>
      </w:pPr>
    </w:p>
    <w:p w14:paraId="1C50705F" w14:textId="54F3B39E" w:rsidR="00764687" w:rsidRDefault="00764687" w:rsidP="00B76F3D">
      <w:pPr>
        <w:spacing w:line="360" w:lineRule="auto"/>
        <w:rPr>
          <w:rFonts w:ascii="Times" w:hAnsi="Times"/>
          <w:color w:val="000000" w:themeColor="text1"/>
          <w:lang w:val="en-US"/>
        </w:rPr>
      </w:pPr>
    </w:p>
    <w:p w14:paraId="243E9CB3" w14:textId="77777777" w:rsidR="00764687" w:rsidRDefault="00764687" w:rsidP="00B76F3D">
      <w:pPr>
        <w:spacing w:line="360" w:lineRule="auto"/>
        <w:rPr>
          <w:rFonts w:ascii="Times" w:hAnsi="Times"/>
          <w:color w:val="000000" w:themeColor="text1"/>
          <w:lang w:val="en-US"/>
        </w:rPr>
      </w:pPr>
    </w:p>
    <w:p w14:paraId="0EFF230D" w14:textId="7BD3CCB3" w:rsidR="00E269C0" w:rsidRPr="00030BCC" w:rsidRDefault="00E64AA5" w:rsidP="00B76F3D">
      <w:pPr>
        <w:spacing w:line="360" w:lineRule="auto"/>
        <w:rPr>
          <w:rFonts w:ascii="Times" w:hAnsi="Times"/>
          <w:b/>
          <w:bCs/>
          <w:color w:val="000000" w:themeColor="text1"/>
          <w:lang w:val="en-US"/>
        </w:rPr>
      </w:pPr>
      <w:r w:rsidRPr="00030BCC">
        <w:rPr>
          <w:rFonts w:ascii="Times" w:hAnsi="Times"/>
          <w:b/>
          <w:bCs/>
          <w:color w:val="000000" w:themeColor="text1"/>
          <w:lang w:val="en-US"/>
        </w:rPr>
        <w:t>4.11</w:t>
      </w:r>
      <w:r w:rsidRPr="00030BCC">
        <w:rPr>
          <w:rFonts w:ascii="Times" w:hAnsi="Times"/>
          <w:b/>
          <w:bCs/>
          <w:color w:val="000000" w:themeColor="text1"/>
          <w:lang w:val="en-US"/>
        </w:rPr>
        <w:tab/>
        <w:t>World Map</w:t>
      </w:r>
    </w:p>
    <w:p w14:paraId="0760E604" w14:textId="3D4828DE" w:rsidR="00DB3F9D" w:rsidRDefault="00DB3F9D" w:rsidP="00AC4B10">
      <w:pPr>
        <w:spacing w:line="360" w:lineRule="auto"/>
        <w:jc w:val="both"/>
        <w:rPr>
          <w:rFonts w:ascii="Times" w:hAnsi="Times"/>
          <w:color w:val="000000" w:themeColor="text1"/>
          <w:lang w:val="en-US"/>
        </w:rPr>
      </w:pPr>
      <w:r>
        <w:rPr>
          <w:rFonts w:ascii="Times" w:hAnsi="Times"/>
          <w:color w:val="000000" w:themeColor="text1"/>
          <w:lang w:val="en-US"/>
        </w:rPr>
        <w:t xml:space="preserve">This is another version of bubble chart </w:t>
      </w:r>
      <w:r w:rsidR="004D1AD1">
        <w:rPr>
          <w:rFonts w:ascii="Times" w:hAnsi="Times"/>
          <w:color w:val="000000" w:themeColor="text1"/>
          <w:lang w:val="en-US"/>
        </w:rPr>
        <w:t xml:space="preserve">that </w:t>
      </w:r>
      <w:r>
        <w:rPr>
          <w:rFonts w:ascii="Times" w:hAnsi="Times"/>
          <w:color w:val="000000" w:themeColor="text1"/>
          <w:lang w:val="en-US"/>
        </w:rPr>
        <w:t xml:space="preserve">we have </w:t>
      </w:r>
      <w:r w:rsidR="004D1AD1">
        <w:rPr>
          <w:rFonts w:ascii="Times" w:hAnsi="Times"/>
          <w:color w:val="000000" w:themeColor="text1"/>
          <w:lang w:val="en-US"/>
        </w:rPr>
        <w:t xml:space="preserve">exemplified in previous section. In that </w:t>
      </w:r>
      <w:r w:rsidR="00AC4B10">
        <w:rPr>
          <w:rFonts w:ascii="Times" w:hAnsi="Times"/>
          <w:color w:val="000000" w:themeColor="text1"/>
          <w:lang w:val="en-US"/>
        </w:rPr>
        <w:t>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1454A358" w14:textId="77777777" w:rsidR="00AC4B10" w:rsidRDefault="00AC4B10" w:rsidP="00AC4B10">
      <w:pPr>
        <w:spacing w:line="360" w:lineRule="auto"/>
        <w:jc w:val="both"/>
        <w:rPr>
          <w:rFonts w:ascii="Times" w:hAnsi="Times"/>
          <w:color w:val="000000" w:themeColor="text1"/>
          <w:lang w:val="en-US"/>
        </w:rPr>
      </w:pPr>
    </w:p>
    <w:p w14:paraId="3CF42A75" w14:textId="144AE1A1" w:rsidR="00E64AA5" w:rsidRDefault="000E6F3F"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17BE88E0" wp14:editId="7B99C3C1">
            <wp:extent cx="5731510" cy="3705860"/>
            <wp:effectExtent l="12700" t="12700" r="8890" b="15240"/>
            <wp:docPr id="5" name="Picture 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2AEE1B67" w14:textId="06FA52C7" w:rsidR="002B70BE" w:rsidRDefault="002B70BE" w:rsidP="00B76F3D">
      <w:pPr>
        <w:spacing w:line="360" w:lineRule="auto"/>
        <w:rPr>
          <w:rFonts w:ascii="Times" w:hAnsi="Times"/>
          <w:color w:val="000000" w:themeColor="text1"/>
          <w:lang w:val="en-US"/>
        </w:rPr>
      </w:pPr>
      <w:r>
        <w:rPr>
          <w:rFonts w:ascii="Times" w:hAnsi="Times"/>
          <w:color w:val="000000" w:themeColor="text1"/>
          <w:lang w:val="en-US"/>
        </w:rPr>
        <w:t>Figure 15: Uncertainty in World view</w:t>
      </w:r>
    </w:p>
    <w:p w14:paraId="4C464B6C" w14:textId="7DF386AF" w:rsidR="00B7258B" w:rsidRDefault="00B7258B" w:rsidP="00B76F3D">
      <w:pPr>
        <w:spacing w:line="360" w:lineRule="auto"/>
        <w:rPr>
          <w:rFonts w:ascii="Times" w:hAnsi="Times"/>
          <w:color w:val="000000" w:themeColor="text1"/>
          <w:lang w:val="en-US"/>
        </w:rPr>
      </w:pPr>
    </w:p>
    <w:p w14:paraId="1FDEF634" w14:textId="7AF1C5EE" w:rsidR="00E269C0" w:rsidRDefault="00BD5E44" w:rsidP="00700CCE">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710398F8" wp14:editId="13107F56">
            <wp:extent cx="5731510" cy="3758565"/>
            <wp:effectExtent l="12700" t="12700" r="8890" b="13335"/>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DFFEF4E" w14:textId="24281FAA" w:rsidR="00700CCE" w:rsidRDefault="00700CCE" w:rsidP="00700CCE">
      <w:pPr>
        <w:spacing w:line="360" w:lineRule="auto"/>
        <w:rPr>
          <w:rFonts w:ascii="Times" w:hAnsi="Times"/>
          <w:color w:val="000000" w:themeColor="text1"/>
          <w:lang w:val="en-US"/>
        </w:rPr>
      </w:pPr>
      <w:r>
        <w:rPr>
          <w:rFonts w:ascii="Times" w:hAnsi="Times"/>
          <w:color w:val="000000" w:themeColor="text1"/>
          <w:lang w:val="en-US"/>
        </w:rPr>
        <w:t>Figure 1</w:t>
      </w:r>
      <w:r w:rsidR="00AC4B10">
        <w:rPr>
          <w:rFonts w:ascii="Times" w:hAnsi="Times"/>
          <w:color w:val="000000" w:themeColor="text1"/>
          <w:lang w:val="en-US"/>
        </w:rPr>
        <w:t>6</w:t>
      </w:r>
      <w:r>
        <w:rPr>
          <w:rFonts w:ascii="Times" w:hAnsi="Times"/>
          <w:color w:val="000000" w:themeColor="text1"/>
          <w:lang w:val="en-US"/>
        </w:rPr>
        <w:t xml:space="preserve">: Uncertainty in </w:t>
      </w:r>
      <w:r w:rsidR="00AC4B10">
        <w:rPr>
          <w:rFonts w:ascii="Times" w:hAnsi="Times"/>
          <w:color w:val="000000" w:themeColor="text1"/>
          <w:lang w:val="en-US"/>
        </w:rPr>
        <w:t>z</w:t>
      </w:r>
      <w:r>
        <w:rPr>
          <w:rFonts w:ascii="Times" w:hAnsi="Times"/>
          <w:color w:val="000000" w:themeColor="text1"/>
          <w:lang w:val="en-US"/>
        </w:rPr>
        <w:t xml:space="preserve">oomed </w:t>
      </w:r>
      <w:r w:rsidR="00DB3F9D">
        <w:rPr>
          <w:rFonts w:ascii="Times" w:hAnsi="Times"/>
          <w:color w:val="000000" w:themeColor="text1"/>
          <w:lang w:val="en-US"/>
        </w:rPr>
        <w:t>view</w:t>
      </w:r>
      <w:r>
        <w:rPr>
          <w:rFonts w:ascii="Times" w:hAnsi="Times"/>
          <w:color w:val="000000" w:themeColor="text1"/>
          <w:lang w:val="en-US"/>
        </w:rPr>
        <w:t xml:space="preserve"> </w:t>
      </w:r>
      <w:r w:rsidR="00DB3F9D">
        <w:rPr>
          <w:rFonts w:ascii="Times" w:hAnsi="Times"/>
          <w:color w:val="000000" w:themeColor="text1"/>
          <w:lang w:val="en-US"/>
        </w:rPr>
        <w:t>focusing country of interest Nigeria</w:t>
      </w:r>
    </w:p>
    <w:p w14:paraId="282A311B" w14:textId="75AAA86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F0A8DB2" w14:textId="544B7A0D" w:rsidR="00E269C0" w:rsidRDefault="00AC4B1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 xml:space="preserve">We have added some additional interactive functionalities on the map such panning, zoom in/out, hovering to highlight specific country boundary, show detail in popup menu regarding the selected (by click) country. In the initial view, the uncertainty presentation is </w:t>
      </w:r>
      <w:r>
        <w:rPr>
          <w:rFonts w:ascii="Times" w:hAnsi="Times"/>
          <w:color w:val="000000" w:themeColor="text1"/>
          <w:lang w:val="en-US"/>
        </w:rPr>
        <w:t>clearly</w:t>
      </w:r>
      <w:r>
        <w:rPr>
          <w:rFonts w:ascii="Times" w:hAnsi="Times"/>
          <w:color w:val="000000" w:themeColor="text1"/>
          <w:lang w:val="en-US"/>
        </w:rPr>
        <w:t xml:space="preserve"> visible only for the countries that have higher number of counts and uncertainties. So, if user zooms the map, then the bubbles and its edges are proportionately increases and makes more sense. On click the country it shows the Covid related information along with uncertainty of the country.</w:t>
      </w:r>
    </w:p>
    <w:p w14:paraId="41125CEF" w14:textId="78841A8E"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A33728">
      <w:type w:val="continuous"/>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F37B2" w14:textId="77777777" w:rsidR="000D0F9E" w:rsidRDefault="000D0F9E" w:rsidP="002C2CD3">
      <w:r>
        <w:separator/>
      </w:r>
    </w:p>
  </w:endnote>
  <w:endnote w:type="continuationSeparator" w:id="0">
    <w:p w14:paraId="17A72EFE" w14:textId="77777777" w:rsidR="000D0F9E" w:rsidRDefault="000D0F9E"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C3FE7" w14:textId="77777777" w:rsidR="000D0F9E" w:rsidRDefault="000D0F9E" w:rsidP="002C2CD3">
      <w:r>
        <w:separator/>
      </w:r>
    </w:p>
  </w:footnote>
  <w:footnote w:type="continuationSeparator" w:id="0">
    <w:p w14:paraId="30A550A9" w14:textId="77777777" w:rsidR="000D0F9E" w:rsidRDefault="000D0F9E"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C585F"/>
    <w:multiLevelType w:val="multilevel"/>
    <w:tmpl w:val="E938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DF91BEA"/>
    <w:multiLevelType w:val="multilevel"/>
    <w:tmpl w:val="149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4"/>
  </w:num>
  <w:num w:numId="3">
    <w:abstractNumId w:val="20"/>
  </w:num>
  <w:num w:numId="4">
    <w:abstractNumId w:val="23"/>
  </w:num>
  <w:num w:numId="5">
    <w:abstractNumId w:val="16"/>
  </w:num>
  <w:num w:numId="6">
    <w:abstractNumId w:val="0"/>
  </w:num>
  <w:num w:numId="7">
    <w:abstractNumId w:val="18"/>
  </w:num>
  <w:num w:numId="8">
    <w:abstractNumId w:val="29"/>
  </w:num>
  <w:num w:numId="9">
    <w:abstractNumId w:val="26"/>
  </w:num>
  <w:num w:numId="10">
    <w:abstractNumId w:val="11"/>
  </w:num>
  <w:num w:numId="11">
    <w:abstractNumId w:val="21"/>
  </w:num>
  <w:num w:numId="12">
    <w:abstractNumId w:val="7"/>
  </w:num>
  <w:num w:numId="13">
    <w:abstractNumId w:val="30"/>
  </w:num>
  <w:num w:numId="14">
    <w:abstractNumId w:val="27"/>
  </w:num>
  <w:num w:numId="15">
    <w:abstractNumId w:val="1"/>
  </w:num>
  <w:num w:numId="16">
    <w:abstractNumId w:val="9"/>
  </w:num>
  <w:num w:numId="17">
    <w:abstractNumId w:val="28"/>
  </w:num>
  <w:num w:numId="18">
    <w:abstractNumId w:val="12"/>
  </w:num>
  <w:num w:numId="19">
    <w:abstractNumId w:val="24"/>
  </w:num>
  <w:num w:numId="20">
    <w:abstractNumId w:val="17"/>
  </w:num>
  <w:num w:numId="21">
    <w:abstractNumId w:val="5"/>
  </w:num>
  <w:num w:numId="22">
    <w:abstractNumId w:val="13"/>
  </w:num>
  <w:num w:numId="23">
    <w:abstractNumId w:val="8"/>
  </w:num>
  <w:num w:numId="24">
    <w:abstractNumId w:val="15"/>
  </w:num>
  <w:num w:numId="25">
    <w:abstractNumId w:val="2"/>
  </w:num>
  <w:num w:numId="26">
    <w:abstractNumId w:val="19"/>
  </w:num>
  <w:num w:numId="27">
    <w:abstractNumId w:val="10"/>
  </w:num>
  <w:num w:numId="28">
    <w:abstractNumId w:val="22"/>
  </w:num>
  <w:num w:numId="29">
    <w:abstractNumId w:val="25"/>
  </w:num>
  <w:num w:numId="30">
    <w:abstractNumId w:val="3"/>
  </w:num>
  <w:num w:numId="31">
    <w:abstractNumId w:val="31"/>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15C2"/>
    <w:rsid w:val="00002539"/>
    <w:rsid w:val="0000355E"/>
    <w:rsid w:val="0000356C"/>
    <w:rsid w:val="00006522"/>
    <w:rsid w:val="00010F75"/>
    <w:rsid w:val="0001528F"/>
    <w:rsid w:val="0001595C"/>
    <w:rsid w:val="00016490"/>
    <w:rsid w:val="0001794C"/>
    <w:rsid w:val="00020FDC"/>
    <w:rsid w:val="00023DD6"/>
    <w:rsid w:val="0003008B"/>
    <w:rsid w:val="00030BCC"/>
    <w:rsid w:val="000325CB"/>
    <w:rsid w:val="00034CBD"/>
    <w:rsid w:val="00036E60"/>
    <w:rsid w:val="000372B8"/>
    <w:rsid w:val="00037951"/>
    <w:rsid w:val="0004148C"/>
    <w:rsid w:val="00041576"/>
    <w:rsid w:val="000416E5"/>
    <w:rsid w:val="00045570"/>
    <w:rsid w:val="0004566B"/>
    <w:rsid w:val="000460F2"/>
    <w:rsid w:val="000474C7"/>
    <w:rsid w:val="00047B0C"/>
    <w:rsid w:val="00050C48"/>
    <w:rsid w:val="0005403A"/>
    <w:rsid w:val="00056296"/>
    <w:rsid w:val="00056712"/>
    <w:rsid w:val="0005771F"/>
    <w:rsid w:val="00057FDE"/>
    <w:rsid w:val="000605F8"/>
    <w:rsid w:val="000606C6"/>
    <w:rsid w:val="0007081D"/>
    <w:rsid w:val="000721F9"/>
    <w:rsid w:val="00073B1E"/>
    <w:rsid w:val="00075146"/>
    <w:rsid w:val="00075B3B"/>
    <w:rsid w:val="000761B8"/>
    <w:rsid w:val="00080E79"/>
    <w:rsid w:val="000835DE"/>
    <w:rsid w:val="00087BFC"/>
    <w:rsid w:val="000939CE"/>
    <w:rsid w:val="00095220"/>
    <w:rsid w:val="00097EC5"/>
    <w:rsid w:val="000A145E"/>
    <w:rsid w:val="000A2F40"/>
    <w:rsid w:val="000A407E"/>
    <w:rsid w:val="000A46A6"/>
    <w:rsid w:val="000A4EDC"/>
    <w:rsid w:val="000A69BF"/>
    <w:rsid w:val="000A70BE"/>
    <w:rsid w:val="000B4071"/>
    <w:rsid w:val="000C5D98"/>
    <w:rsid w:val="000C6028"/>
    <w:rsid w:val="000D0F9E"/>
    <w:rsid w:val="000D61D1"/>
    <w:rsid w:val="000D78E8"/>
    <w:rsid w:val="000E1C40"/>
    <w:rsid w:val="000E5736"/>
    <w:rsid w:val="000E675E"/>
    <w:rsid w:val="000E6F3F"/>
    <w:rsid w:val="000F17CA"/>
    <w:rsid w:val="00100C7F"/>
    <w:rsid w:val="001014F0"/>
    <w:rsid w:val="0010350E"/>
    <w:rsid w:val="00103A39"/>
    <w:rsid w:val="00103EB0"/>
    <w:rsid w:val="00105880"/>
    <w:rsid w:val="00105A3F"/>
    <w:rsid w:val="00106E34"/>
    <w:rsid w:val="00117086"/>
    <w:rsid w:val="00121C60"/>
    <w:rsid w:val="00121EAE"/>
    <w:rsid w:val="0012405D"/>
    <w:rsid w:val="00124490"/>
    <w:rsid w:val="0012733A"/>
    <w:rsid w:val="00130BE1"/>
    <w:rsid w:val="0014108C"/>
    <w:rsid w:val="00143327"/>
    <w:rsid w:val="001436F2"/>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70C9B"/>
    <w:rsid w:val="001724D8"/>
    <w:rsid w:val="00172620"/>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D28E3"/>
    <w:rsid w:val="001D3CCA"/>
    <w:rsid w:val="001D4464"/>
    <w:rsid w:val="001E310E"/>
    <w:rsid w:val="001E5054"/>
    <w:rsid w:val="001E7195"/>
    <w:rsid w:val="001E7217"/>
    <w:rsid w:val="001F137E"/>
    <w:rsid w:val="001F3736"/>
    <w:rsid w:val="001F3770"/>
    <w:rsid w:val="001F54D9"/>
    <w:rsid w:val="00200D7B"/>
    <w:rsid w:val="0020173D"/>
    <w:rsid w:val="00202AAB"/>
    <w:rsid w:val="0020335E"/>
    <w:rsid w:val="00212B09"/>
    <w:rsid w:val="00215E7E"/>
    <w:rsid w:val="002160E5"/>
    <w:rsid w:val="0021770F"/>
    <w:rsid w:val="0022223C"/>
    <w:rsid w:val="002227B1"/>
    <w:rsid w:val="00222DA8"/>
    <w:rsid w:val="00225574"/>
    <w:rsid w:val="002258A8"/>
    <w:rsid w:val="002267AE"/>
    <w:rsid w:val="00230BFF"/>
    <w:rsid w:val="00230ED5"/>
    <w:rsid w:val="002329B6"/>
    <w:rsid w:val="00244E8C"/>
    <w:rsid w:val="00245A71"/>
    <w:rsid w:val="00251C2E"/>
    <w:rsid w:val="0025551D"/>
    <w:rsid w:val="002578B8"/>
    <w:rsid w:val="00260105"/>
    <w:rsid w:val="00261869"/>
    <w:rsid w:val="00264371"/>
    <w:rsid w:val="002646E3"/>
    <w:rsid w:val="0026507B"/>
    <w:rsid w:val="00281A5B"/>
    <w:rsid w:val="002901E4"/>
    <w:rsid w:val="00293FCA"/>
    <w:rsid w:val="00295341"/>
    <w:rsid w:val="002A3781"/>
    <w:rsid w:val="002A43A7"/>
    <w:rsid w:val="002A5022"/>
    <w:rsid w:val="002A6B70"/>
    <w:rsid w:val="002B2853"/>
    <w:rsid w:val="002B6218"/>
    <w:rsid w:val="002B668F"/>
    <w:rsid w:val="002B70BE"/>
    <w:rsid w:val="002B79B0"/>
    <w:rsid w:val="002C2529"/>
    <w:rsid w:val="002C2CD3"/>
    <w:rsid w:val="002C45A9"/>
    <w:rsid w:val="002C6910"/>
    <w:rsid w:val="002C7521"/>
    <w:rsid w:val="002C773D"/>
    <w:rsid w:val="002D5BC0"/>
    <w:rsid w:val="002D5FA8"/>
    <w:rsid w:val="002E48C9"/>
    <w:rsid w:val="002E4C11"/>
    <w:rsid w:val="002E66DB"/>
    <w:rsid w:val="002E73FA"/>
    <w:rsid w:val="002F2CD1"/>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2606B"/>
    <w:rsid w:val="00330810"/>
    <w:rsid w:val="00331214"/>
    <w:rsid w:val="00341436"/>
    <w:rsid w:val="003428EC"/>
    <w:rsid w:val="0034652D"/>
    <w:rsid w:val="003527F7"/>
    <w:rsid w:val="003545C8"/>
    <w:rsid w:val="00354EBC"/>
    <w:rsid w:val="00356503"/>
    <w:rsid w:val="00357AD6"/>
    <w:rsid w:val="003605DF"/>
    <w:rsid w:val="003638D1"/>
    <w:rsid w:val="00364BC9"/>
    <w:rsid w:val="00365D5B"/>
    <w:rsid w:val="003668D4"/>
    <w:rsid w:val="00370619"/>
    <w:rsid w:val="00372FC2"/>
    <w:rsid w:val="00375942"/>
    <w:rsid w:val="0038110E"/>
    <w:rsid w:val="003957DE"/>
    <w:rsid w:val="00397501"/>
    <w:rsid w:val="003A004E"/>
    <w:rsid w:val="003A3D25"/>
    <w:rsid w:val="003A3F64"/>
    <w:rsid w:val="003A588A"/>
    <w:rsid w:val="003A76D7"/>
    <w:rsid w:val="003B37EA"/>
    <w:rsid w:val="003B3F2B"/>
    <w:rsid w:val="003B6E21"/>
    <w:rsid w:val="003C02C5"/>
    <w:rsid w:val="003C2C97"/>
    <w:rsid w:val="003C347F"/>
    <w:rsid w:val="003C749E"/>
    <w:rsid w:val="003D017A"/>
    <w:rsid w:val="003D6EF6"/>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2A55"/>
    <w:rsid w:val="004033D5"/>
    <w:rsid w:val="004106BD"/>
    <w:rsid w:val="00412624"/>
    <w:rsid w:val="00416D94"/>
    <w:rsid w:val="004177E9"/>
    <w:rsid w:val="00420BD7"/>
    <w:rsid w:val="0042133B"/>
    <w:rsid w:val="00425704"/>
    <w:rsid w:val="00430AA4"/>
    <w:rsid w:val="00432492"/>
    <w:rsid w:val="00432547"/>
    <w:rsid w:val="004375FF"/>
    <w:rsid w:val="004433D1"/>
    <w:rsid w:val="00443ED0"/>
    <w:rsid w:val="00447C8E"/>
    <w:rsid w:val="00455473"/>
    <w:rsid w:val="00460C6F"/>
    <w:rsid w:val="00461270"/>
    <w:rsid w:val="00462A06"/>
    <w:rsid w:val="00463F53"/>
    <w:rsid w:val="004649EB"/>
    <w:rsid w:val="00470B56"/>
    <w:rsid w:val="004714C9"/>
    <w:rsid w:val="00474734"/>
    <w:rsid w:val="004757A1"/>
    <w:rsid w:val="00475DF6"/>
    <w:rsid w:val="00476133"/>
    <w:rsid w:val="00486B1D"/>
    <w:rsid w:val="00496855"/>
    <w:rsid w:val="0049742C"/>
    <w:rsid w:val="004A0EB5"/>
    <w:rsid w:val="004A2907"/>
    <w:rsid w:val="004A3D05"/>
    <w:rsid w:val="004A712B"/>
    <w:rsid w:val="004B03B6"/>
    <w:rsid w:val="004B1799"/>
    <w:rsid w:val="004B2741"/>
    <w:rsid w:val="004B4681"/>
    <w:rsid w:val="004B506B"/>
    <w:rsid w:val="004B6799"/>
    <w:rsid w:val="004D0F19"/>
    <w:rsid w:val="004D1AD1"/>
    <w:rsid w:val="004D22A8"/>
    <w:rsid w:val="004D2C9A"/>
    <w:rsid w:val="004D3D2A"/>
    <w:rsid w:val="004D4971"/>
    <w:rsid w:val="004D611C"/>
    <w:rsid w:val="004E1704"/>
    <w:rsid w:val="004E547F"/>
    <w:rsid w:val="004E57F0"/>
    <w:rsid w:val="004E7357"/>
    <w:rsid w:val="004F693D"/>
    <w:rsid w:val="00501A93"/>
    <w:rsid w:val="00506689"/>
    <w:rsid w:val="005108B5"/>
    <w:rsid w:val="00512113"/>
    <w:rsid w:val="00517E03"/>
    <w:rsid w:val="005256D6"/>
    <w:rsid w:val="00526984"/>
    <w:rsid w:val="00533423"/>
    <w:rsid w:val="00540DD3"/>
    <w:rsid w:val="00542A77"/>
    <w:rsid w:val="00543BD7"/>
    <w:rsid w:val="00545A0D"/>
    <w:rsid w:val="00546193"/>
    <w:rsid w:val="005516D0"/>
    <w:rsid w:val="0055678F"/>
    <w:rsid w:val="00557F85"/>
    <w:rsid w:val="0056396A"/>
    <w:rsid w:val="00566112"/>
    <w:rsid w:val="00570006"/>
    <w:rsid w:val="005706DA"/>
    <w:rsid w:val="00575139"/>
    <w:rsid w:val="00577622"/>
    <w:rsid w:val="00580E24"/>
    <w:rsid w:val="0058388E"/>
    <w:rsid w:val="005867B7"/>
    <w:rsid w:val="00591701"/>
    <w:rsid w:val="005921DF"/>
    <w:rsid w:val="0059255A"/>
    <w:rsid w:val="00596514"/>
    <w:rsid w:val="005A27D4"/>
    <w:rsid w:val="005A3FFB"/>
    <w:rsid w:val="005A46E1"/>
    <w:rsid w:val="005A681E"/>
    <w:rsid w:val="005A7A34"/>
    <w:rsid w:val="005B1310"/>
    <w:rsid w:val="005B276D"/>
    <w:rsid w:val="005B719C"/>
    <w:rsid w:val="005C2991"/>
    <w:rsid w:val="005E0B03"/>
    <w:rsid w:val="005E1E31"/>
    <w:rsid w:val="005E39D9"/>
    <w:rsid w:val="005E49B1"/>
    <w:rsid w:val="005E5245"/>
    <w:rsid w:val="005E583D"/>
    <w:rsid w:val="005E752D"/>
    <w:rsid w:val="005F16C2"/>
    <w:rsid w:val="00613119"/>
    <w:rsid w:val="006143B2"/>
    <w:rsid w:val="00614A9D"/>
    <w:rsid w:val="0061741E"/>
    <w:rsid w:val="00620422"/>
    <w:rsid w:val="006253E7"/>
    <w:rsid w:val="00631553"/>
    <w:rsid w:val="00635B44"/>
    <w:rsid w:val="00636672"/>
    <w:rsid w:val="00640F75"/>
    <w:rsid w:val="00644426"/>
    <w:rsid w:val="00646D78"/>
    <w:rsid w:val="0065118E"/>
    <w:rsid w:val="00653359"/>
    <w:rsid w:val="00653B2B"/>
    <w:rsid w:val="00660DD3"/>
    <w:rsid w:val="0066467C"/>
    <w:rsid w:val="00666ABE"/>
    <w:rsid w:val="006703A9"/>
    <w:rsid w:val="00674F6A"/>
    <w:rsid w:val="006769FB"/>
    <w:rsid w:val="00682340"/>
    <w:rsid w:val="00687950"/>
    <w:rsid w:val="00695150"/>
    <w:rsid w:val="0069669F"/>
    <w:rsid w:val="00697523"/>
    <w:rsid w:val="0069799D"/>
    <w:rsid w:val="006A10ED"/>
    <w:rsid w:val="006A4AF0"/>
    <w:rsid w:val="006B0DAB"/>
    <w:rsid w:val="006B42B8"/>
    <w:rsid w:val="006B4E75"/>
    <w:rsid w:val="006B634F"/>
    <w:rsid w:val="006C7B86"/>
    <w:rsid w:val="006D0106"/>
    <w:rsid w:val="006D0DB4"/>
    <w:rsid w:val="006D48D6"/>
    <w:rsid w:val="006E2143"/>
    <w:rsid w:val="006E28A9"/>
    <w:rsid w:val="006E33A8"/>
    <w:rsid w:val="006F2543"/>
    <w:rsid w:val="006F2BF0"/>
    <w:rsid w:val="006F648F"/>
    <w:rsid w:val="006F75ED"/>
    <w:rsid w:val="00700CAA"/>
    <w:rsid w:val="00700CCE"/>
    <w:rsid w:val="007033C1"/>
    <w:rsid w:val="0070792D"/>
    <w:rsid w:val="0071149D"/>
    <w:rsid w:val="007127DD"/>
    <w:rsid w:val="00713030"/>
    <w:rsid w:val="00714BE9"/>
    <w:rsid w:val="00717376"/>
    <w:rsid w:val="0072003C"/>
    <w:rsid w:val="00720E4B"/>
    <w:rsid w:val="007258A2"/>
    <w:rsid w:val="00726A1E"/>
    <w:rsid w:val="00730A85"/>
    <w:rsid w:val="00733DEA"/>
    <w:rsid w:val="00740547"/>
    <w:rsid w:val="00740594"/>
    <w:rsid w:val="00741903"/>
    <w:rsid w:val="00743054"/>
    <w:rsid w:val="00751B8F"/>
    <w:rsid w:val="00752BEC"/>
    <w:rsid w:val="00753610"/>
    <w:rsid w:val="0075393D"/>
    <w:rsid w:val="00764687"/>
    <w:rsid w:val="00770A02"/>
    <w:rsid w:val="00771902"/>
    <w:rsid w:val="0077259D"/>
    <w:rsid w:val="007732CC"/>
    <w:rsid w:val="00775C7C"/>
    <w:rsid w:val="0077687F"/>
    <w:rsid w:val="007806AD"/>
    <w:rsid w:val="0078502B"/>
    <w:rsid w:val="00786FD7"/>
    <w:rsid w:val="00792970"/>
    <w:rsid w:val="00796221"/>
    <w:rsid w:val="007A0343"/>
    <w:rsid w:val="007A6DF7"/>
    <w:rsid w:val="007A72DA"/>
    <w:rsid w:val="007A7B35"/>
    <w:rsid w:val="007B163D"/>
    <w:rsid w:val="007B4D8D"/>
    <w:rsid w:val="007B68A3"/>
    <w:rsid w:val="007C1DAB"/>
    <w:rsid w:val="007E7E99"/>
    <w:rsid w:val="007F09D3"/>
    <w:rsid w:val="00801E4F"/>
    <w:rsid w:val="008038B0"/>
    <w:rsid w:val="00807FF3"/>
    <w:rsid w:val="00812969"/>
    <w:rsid w:val="00814A5E"/>
    <w:rsid w:val="00822F76"/>
    <w:rsid w:val="00824F2E"/>
    <w:rsid w:val="00826EC8"/>
    <w:rsid w:val="00827CFD"/>
    <w:rsid w:val="00830708"/>
    <w:rsid w:val="0083398E"/>
    <w:rsid w:val="0083587B"/>
    <w:rsid w:val="00842045"/>
    <w:rsid w:val="0084291E"/>
    <w:rsid w:val="008448E8"/>
    <w:rsid w:val="00844937"/>
    <w:rsid w:val="00847A21"/>
    <w:rsid w:val="0085727B"/>
    <w:rsid w:val="0085792C"/>
    <w:rsid w:val="00864B88"/>
    <w:rsid w:val="00866AB8"/>
    <w:rsid w:val="0088049D"/>
    <w:rsid w:val="008841B9"/>
    <w:rsid w:val="00887056"/>
    <w:rsid w:val="0089125C"/>
    <w:rsid w:val="008A3559"/>
    <w:rsid w:val="008A462F"/>
    <w:rsid w:val="008A5C01"/>
    <w:rsid w:val="008A5CCC"/>
    <w:rsid w:val="008A6093"/>
    <w:rsid w:val="008A6B09"/>
    <w:rsid w:val="008A72BB"/>
    <w:rsid w:val="008B0C60"/>
    <w:rsid w:val="008B0CB3"/>
    <w:rsid w:val="008B20DB"/>
    <w:rsid w:val="008B40DC"/>
    <w:rsid w:val="008B462D"/>
    <w:rsid w:val="008B4A9C"/>
    <w:rsid w:val="008B5610"/>
    <w:rsid w:val="008B61C1"/>
    <w:rsid w:val="008B73E6"/>
    <w:rsid w:val="008C0AA4"/>
    <w:rsid w:val="008C34F8"/>
    <w:rsid w:val="008C3CAF"/>
    <w:rsid w:val="008C499F"/>
    <w:rsid w:val="008D09C6"/>
    <w:rsid w:val="008D550C"/>
    <w:rsid w:val="008D6F29"/>
    <w:rsid w:val="008E00B5"/>
    <w:rsid w:val="008E3CBE"/>
    <w:rsid w:val="008E3EFB"/>
    <w:rsid w:val="008E7027"/>
    <w:rsid w:val="008E7626"/>
    <w:rsid w:val="008F3596"/>
    <w:rsid w:val="008F723E"/>
    <w:rsid w:val="00900308"/>
    <w:rsid w:val="00901C6E"/>
    <w:rsid w:val="00902F61"/>
    <w:rsid w:val="00903A0E"/>
    <w:rsid w:val="00907BA0"/>
    <w:rsid w:val="00912405"/>
    <w:rsid w:val="00915173"/>
    <w:rsid w:val="0091642A"/>
    <w:rsid w:val="00917A04"/>
    <w:rsid w:val="009241C2"/>
    <w:rsid w:val="0093112E"/>
    <w:rsid w:val="00934220"/>
    <w:rsid w:val="0094141F"/>
    <w:rsid w:val="009435E4"/>
    <w:rsid w:val="009449E8"/>
    <w:rsid w:val="00950301"/>
    <w:rsid w:val="009508BD"/>
    <w:rsid w:val="00952FE4"/>
    <w:rsid w:val="00955696"/>
    <w:rsid w:val="0096312B"/>
    <w:rsid w:val="00963EC0"/>
    <w:rsid w:val="00966853"/>
    <w:rsid w:val="0097156B"/>
    <w:rsid w:val="00971CB5"/>
    <w:rsid w:val="00986DF2"/>
    <w:rsid w:val="00995523"/>
    <w:rsid w:val="009A331C"/>
    <w:rsid w:val="009A6C01"/>
    <w:rsid w:val="009B0091"/>
    <w:rsid w:val="009B5CC2"/>
    <w:rsid w:val="009B6CA6"/>
    <w:rsid w:val="009B6D65"/>
    <w:rsid w:val="009B7FB7"/>
    <w:rsid w:val="009C03D0"/>
    <w:rsid w:val="009C7911"/>
    <w:rsid w:val="009D0BB3"/>
    <w:rsid w:val="009D2A0B"/>
    <w:rsid w:val="009D3469"/>
    <w:rsid w:val="009D3864"/>
    <w:rsid w:val="009D3E90"/>
    <w:rsid w:val="009D579E"/>
    <w:rsid w:val="009D6AF4"/>
    <w:rsid w:val="009D7395"/>
    <w:rsid w:val="009E0C1B"/>
    <w:rsid w:val="009E224F"/>
    <w:rsid w:val="009E6A2B"/>
    <w:rsid w:val="009E712C"/>
    <w:rsid w:val="009F037D"/>
    <w:rsid w:val="009F0817"/>
    <w:rsid w:val="009F534A"/>
    <w:rsid w:val="009F5BAC"/>
    <w:rsid w:val="009F5C0E"/>
    <w:rsid w:val="00A02668"/>
    <w:rsid w:val="00A076FF"/>
    <w:rsid w:val="00A16578"/>
    <w:rsid w:val="00A16CFB"/>
    <w:rsid w:val="00A2025E"/>
    <w:rsid w:val="00A22865"/>
    <w:rsid w:val="00A273A9"/>
    <w:rsid w:val="00A3217F"/>
    <w:rsid w:val="00A33728"/>
    <w:rsid w:val="00A3384A"/>
    <w:rsid w:val="00A35956"/>
    <w:rsid w:val="00A35E9C"/>
    <w:rsid w:val="00A41A0B"/>
    <w:rsid w:val="00A448C8"/>
    <w:rsid w:val="00A45B60"/>
    <w:rsid w:val="00A47AB9"/>
    <w:rsid w:val="00A5111E"/>
    <w:rsid w:val="00A53E80"/>
    <w:rsid w:val="00A54FA5"/>
    <w:rsid w:val="00A55E53"/>
    <w:rsid w:val="00A642CE"/>
    <w:rsid w:val="00A64648"/>
    <w:rsid w:val="00A66B72"/>
    <w:rsid w:val="00A778B6"/>
    <w:rsid w:val="00A815AB"/>
    <w:rsid w:val="00A82A8B"/>
    <w:rsid w:val="00A82C9E"/>
    <w:rsid w:val="00A84A22"/>
    <w:rsid w:val="00A859C3"/>
    <w:rsid w:val="00A85ABD"/>
    <w:rsid w:val="00A877E9"/>
    <w:rsid w:val="00A91376"/>
    <w:rsid w:val="00A94431"/>
    <w:rsid w:val="00A94517"/>
    <w:rsid w:val="00A96F1D"/>
    <w:rsid w:val="00AA4786"/>
    <w:rsid w:val="00AA6080"/>
    <w:rsid w:val="00AB0364"/>
    <w:rsid w:val="00AB1519"/>
    <w:rsid w:val="00AB3CD4"/>
    <w:rsid w:val="00AB40F2"/>
    <w:rsid w:val="00AC0F35"/>
    <w:rsid w:val="00AC4B10"/>
    <w:rsid w:val="00AC5BB4"/>
    <w:rsid w:val="00AC74A9"/>
    <w:rsid w:val="00AC7726"/>
    <w:rsid w:val="00AD622D"/>
    <w:rsid w:val="00AD64EE"/>
    <w:rsid w:val="00AE1B1A"/>
    <w:rsid w:val="00AE4BDB"/>
    <w:rsid w:val="00AE6EF7"/>
    <w:rsid w:val="00AF46FB"/>
    <w:rsid w:val="00AF57D9"/>
    <w:rsid w:val="00B00EE7"/>
    <w:rsid w:val="00B02A7F"/>
    <w:rsid w:val="00B03564"/>
    <w:rsid w:val="00B051A4"/>
    <w:rsid w:val="00B0654A"/>
    <w:rsid w:val="00B065EA"/>
    <w:rsid w:val="00B07D94"/>
    <w:rsid w:val="00B11675"/>
    <w:rsid w:val="00B16726"/>
    <w:rsid w:val="00B16B52"/>
    <w:rsid w:val="00B214CF"/>
    <w:rsid w:val="00B21C48"/>
    <w:rsid w:val="00B22B3E"/>
    <w:rsid w:val="00B34D56"/>
    <w:rsid w:val="00B35C7E"/>
    <w:rsid w:val="00B4180E"/>
    <w:rsid w:val="00B41A54"/>
    <w:rsid w:val="00B5276B"/>
    <w:rsid w:val="00B6042B"/>
    <w:rsid w:val="00B612D7"/>
    <w:rsid w:val="00B61E97"/>
    <w:rsid w:val="00B7258B"/>
    <w:rsid w:val="00B73951"/>
    <w:rsid w:val="00B76F3D"/>
    <w:rsid w:val="00B804AB"/>
    <w:rsid w:val="00B80CA5"/>
    <w:rsid w:val="00B95BA9"/>
    <w:rsid w:val="00BA278A"/>
    <w:rsid w:val="00BA54BC"/>
    <w:rsid w:val="00BA5B38"/>
    <w:rsid w:val="00BB327A"/>
    <w:rsid w:val="00BB43E5"/>
    <w:rsid w:val="00BB57D0"/>
    <w:rsid w:val="00BC067E"/>
    <w:rsid w:val="00BC64EC"/>
    <w:rsid w:val="00BC6541"/>
    <w:rsid w:val="00BC6AE7"/>
    <w:rsid w:val="00BC6FC8"/>
    <w:rsid w:val="00BC79E6"/>
    <w:rsid w:val="00BD30E2"/>
    <w:rsid w:val="00BD36B6"/>
    <w:rsid w:val="00BD3BDE"/>
    <w:rsid w:val="00BD5E44"/>
    <w:rsid w:val="00BD711B"/>
    <w:rsid w:val="00BE1208"/>
    <w:rsid w:val="00BE2A8F"/>
    <w:rsid w:val="00BE4694"/>
    <w:rsid w:val="00BE6A58"/>
    <w:rsid w:val="00BE726E"/>
    <w:rsid w:val="00BE7DBB"/>
    <w:rsid w:val="00BF0675"/>
    <w:rsid w:val="00BF1CD2"/>
    <w:rsid w:val="00BF59D4"/>
    <w:rsid w:val="00BF73AA"/>
    <w:rsid w:val="00C014CE"/>
    <w:rsid w:val="00C158C9"/>
    <w:rsid w:val="00C16659"/>
    <w:rsid w:val="00C17C8E"/>
    <w:rsid w:val="00C2180D"/>
    <w:rsid w:val="00C229D7"/>
    <w:rsid w:val="00C23BC9"/>
    <w:rsid w:val="00C240C4"/>
    <w:rsid w:val="00C2498F"/>
    <w:rsid w:val="00C24E90"/>
    <w:rsid w:val="00C25760"/>
    <w:rsid w:val="00C32CE3"/>
    <w:rsid w:val="00C3509D"/>
    <w:rsid w:val="00C3583A"/>
    <w:rsid w:val="00C375D8"/>
    <w:rsid w:val="00C42BA9"/>
    <w:rsid w:val="00C44435"/>
    <w:rsid w:val="00C54DF8"/>
    <w:rsid w:val="00C60E37"/>
    <w:rsid w:val="00C627E2"/>
    <w:rsid w:val="00C70DCA"/>
    <w:rsid w:val="00C71722"/>
    <w:rsid w:val="00C72407"/>
    <w:rsid w:val="00C769E6"/>
    <w:rsid w:val="00C803CA"/>
    <w:rsid w:val="00C8231A"/>
    <w:rsid w:val="00C84363"/>
    <w:rsid w:val="00C85F0A"/>
    <w:rsid w:val="00CA0ED4"/>
    <w:rsid w:val="00CA6389"/>
    <w:rsid w:val="00CA6BE3"/>
    <w:rsid w:val="00CB13A7"/>
    <w:rsid w:val="00CB2E8E"/>
    <w:rsid w:val="00CB605A"/>
    <w:rsid w:val="00CC0B0A"/>
    <w:rsid w:val="00CC121B"/>
    <w:rsid w:val="00CC2A24"/>
    <w:rsid w:val="00CD1B9D"/>
    <w:rsid w:val="00CD3EFC"/>
    <w:rsid w:val="00CE1C04"/>
    <w:rsid w:val="00CE5430"/>
    <w:rsid w:val="00CF1126"/>
    <w:rsid w:val="00CF3E6C"/>
    <w:rsid w:val="00CF4531"/>
    <w:rsid w:val="00CF605B"/>
    <w:rsid w:val="00D005F4"/>
    <w:rsid w:val="00D02861"/>
    <w:rsid w:val="00D04B94"/>
    <w:rsid w:val="00D056C3"/>
    <w:rsid w:val="00D07162"/>
    <w:rsid w:val="00D176B1"/>
    <w:rsid w:val="00D2003E"/>
    <w:rsid w:val="00D22861"/>
    <w:rsid w:val="00D24128"/>
    <w:rsid w:val="00D2470E"/>
    <w:rsid w:val="00D260A5"/>
    <w:rsid w:val="00D300BD"/>
    <w:rsid w:val="00D317DD"/>
    <w:rsid w:val="00D323F2"/>
    <w:rsid w:val="00D4247A"/>
    <w:rsid w:val="00D4478C"/>
    <w:rsid w:val="00D50733"/>
    <w:rsid w:val="00D5172F"/>
    <w:rsid w:val="00D51809"/>
    <w:rsid w:val="00D51F6A"/>
    <w:rsid w:val="00D5296D"/>
    <w:rsid w:val="00D5300B"/>
    <w:rsid w:val="00D55795"/>
    <w:rsid w:val="00D61C88"/>
    <w:rsid w:val="00D6210D"/>
    <w:rsid w:val="00D65F0E"/>
    <w:rsid w:val="00D676AA"/>
    <w:rsid w:val="00D755F8"/>
    <w:rsid w:val="00D75A75"/>
    <w:rsid w:val="00D75B88"/>
    <w:rsid w:val="00D80678"/>
    <w:rsid w:val="00D93E11"/>
    <w:rsid w:val="00D978EF"/>
    <w:rsid w:val="00DA32CD"/>
    <w:rsid w:val="00DA366A"/>
    <w:rsid w:val="00DA5FA1"/>
    <w:rsid w:val="00DA7839"/>
    <w:rsid w:val="00DB1095"/>
    <w:rsid w:val="00DB3CFC"/>
    <w:rsid w:val="00DB3F9D"/>
    <w:rsid w:val="00DB7662"/>
    <w:rsid w:val="00DC240C"/>
    <w:rsid w:val="00DC2BDD"/>
    <w:rsid w:val="00DC7099"/>
    <w:rsid w:val="00DD2224"/>
    <w:rsid w:val="00DD4052"/>
    <w:rsid w:val="00DD56B8"/>
    <w:rsid w:val="00DE0233"/>
    <w:rsid w:val="00DE4401"/>
    <w:rsid w:val="00DE56AD"/>
    <w:rsid w:val="00DE61F0"/>
    <w:rsid w:val="00DF4458"/>
    <w:rsid w:val="00DF7BF7"/>
    <w:rsid w:val="00E006B3"/>
    <w:rsid w:val="00E00FE9"/>
    <w:rsid w:val="00E02A04"/>
    <w:rsid w:val="00E03146"/>
    <w:rsid w:val="00E052E4"/>
    <w:rsid w:val="00E10C3D"/>
    <w:rsid w:val="00E11E3B"/>
    <w:rsid w:val="00E11F8F"/>
    <w:rsid w:val="00E137D0"/>
    <w:rsid w:val="00E20760"/>
    <w:rsid w:val="00E218FB"/>
    <w:rsid w:val="00E21FB2"/>
    <w:rsid w:val="00E233FB"/>
    <w:rsid w:val="00E241DA"/>
    <w:rsid w:val="00E24FFB"/>
    <w:rsid w:val="00E256B3"/>
    <w:rsid w:val="00E2582F"/>
    <w:rsid w:val="00E25E0F"/>
    <w:rsid w:val="00E269C0"/>
    <w:rsid w:val="00E308C0"/>
    <w:rsid w:val="00E34031"/>
    <w:rsid w:val="00E34657"/>
    <w:rsid w:val="00E34ECF"/>
    <w:rsid w:val="00E37CA9"/>
    <w:rsid w:val="00E419BC"/>
    <w:rsid w:val="00E43652"/>
    <w:rsid w:val="00E47C50"/>
    <w:rsid w:val="00E500CD"/>
    <w:rsid w:val="00E525A5"/>
    <w:rsid w:val="00E52B78"/>
    <w:rsid w:val="00E52BF6"/>
    <w:rsid w:val="00E54656"/>
    <w:rsid w:val="00E54B87"/>
    <w:rsid w:val="00E564AD"/>
    <w:rsid w:val="00E57873"/>
    <w:rsid w:val="00E60C2B"/>
    <w:rsid w:val="00E64045"/>
    <w:rsid w:val="00E64571"/>
    <w:rsid w:val="00E64AA5"/>
    <w:rsid w:val="00E74EA3"/>
    <w:rsid w:val="00E849A7"/>
    <w:rsid w:val="00E9258B"/>
    <w:rsid w:val="00E93D5A"/>
    <w:rsid w:val="00E94939"/>
    <w:rsid w:val="00E94E50"/>
    <w:rsid w:val="00E955CF"/>
    <w:rsid w:val="00EA0350"/>
    <w:rsid w:val="00EA10C5"/>
    <w:rsid w:val="00EA12DB"/>
    <w:rsid w:val="00EA1809"/>
    <w:rsid w:val="00EA2141"/>
    <w:rsid w:val="00EA2BED"/>
    <w:rsid w:val="00EB1C71"/>
    <w:rsid w:val="00EB5866"/>
    <w:rsid w:val="00EB6130"/>
    <w:rsid w:val="00EB6B04"/>
    <w:rsid w:val="00EC5877"/>
    <w:rsid w:val="00EC5B70"/>
    <w:rsid w:val="00EC627F"/>
    <w:rsid w:val="00ED5C4D"/>
    <w:rsid w:val="00ED7E27"/>
    <w:rsid w:val="00EE3E63"/>
    <w:rsid w:val="00EE7B72"/>
    <w:rsid w:val="00EF1936"/>
    <w:rsid w:val="00EF339D"/>
    <w:rsid w:val="00F02E32"/>
    <w:rsid w:val="00F075FA"/>
    <w:rsid w:val="00F10A60"/>
    <w:rsid w:val="00F13DD8"/>
    <w:rsid w:val="00F15EAD"/>
    <w:rsid w:val="00F22DAB"/>
    <w:rsid w:val="00F27726"/>
    <w:rsid w:val="00F31587"/>
    <w:rsid w:val="00F32514"/>
    <w:rsid w:val="00F32B7C"/>
    <w:rsid w:val="00F32E04"/>
    <w:rsid w:val="00F40E51"/>
    <w:rsid w:val="00F42A75"/>
    <w:rsid w:val="00F44786"/>
    <w:rsid w:val="00F44855"/>
    <w:rsid w:val="00F46496"/>
    <w:rsid w:val="00F52124"/>
    <w:rsid w:val="00F60E2A"/>
    <w:rsid w:val="00F6177D"/>
    <w:rsid w:val="00F6277E"/>
    <w:rsid w:val="00F6448D"/>
    <w:rsid w:val="00F64851"/>
    <w:rsid w:val="00F649B5"/>
    <w:rsid w:val="00F669F5"/>
    <w:rsid w:val="00F67982"/>
    <w:rsid w:val="00F67DCE"/>
    <w:rsid w:val="00F734D3"/>
    <w:rsid w:val="00F74E8F"/>
    <w:rsid w:val="00F76DBE"/>
    <w:rsid w:val="00F76EA4"/>
    <w:rsid w:val="00F844BB"/>
    <w:rsid w:val="00F9081C"/>
    <w:rsid w:val="00F91588"/>
    <w:rsid w:val="00F93F2A"/>
    <w:rsid w:val="00F954E9"/>
    <w:rsid w:val="00F968CF"/>
    <w:rsid w:val="00FA2F70"/>
    <w:rsid w:val="00FA4D88"/>
    <w:rsid w:val="00FA5BFE"/>
    <w:rsid w:val="00FA5F6B"/>
    <w:rsid w:val="00FA7D9A"/>
    <w:rsid w:val="00FB1091"/>
    <w:rsid w:val="00FC02FE"/>
    <w:rsid w:val="00FC5D45"/>
    <w:rsid w:val="00FD4368"/>
    <w:rsid w:val="00FE0AEC"/>
    <w:rsid w:val="00FE0DE5"/>
    <w:rsid w:val="00FE1E7D"/>
    <w:rsid w:val="00FE3E96"/>
    <w:rsid w:val="00FF121F"/>
    <w:rsid w:val="00FF558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A9"/>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5520822">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5210">
      <w:bodyDiv w:val="1"/>
      <w:marLeft w:val="0"/>
      <w:marRight w:val="0"/>
      <w:marTop w:val="0"/>
      <w:marBottom w:val="0"/>
      <w:divBdr>
        <w:top w:val="none" w:sz="0" w:space="0" w:color="auto"/>
        <w:left w:val="none" w:sz="0" w:space="0" w:color="auto"/>
        <w:bottom w:val="none" w:sz="0" w:space="0" w:color="auto"/>
        <w:right w:val="none" w:sz="0" w:space="0" w:color="auto"/>
      </w:divBdr>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45910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4801521">
      <w:bodyDiv w:val="1"/>
      <w:marLeft w:val="0"/>
      <w:marRight w:val="0"/>
      <w:marTop w:val="0"/>
      <w:marBottom w:val="0"/>
      <w:divBdr>
        <w:top w:val="none" w:sz="0" w:space="0" w:color="auto"/>
        <w:left w:val="none" w:sz="0" w:space="0" w:color="auto"/>
        <w:bottom w:val="none" w:sz="0" w:space="0" w:color="auto"/>
        <w:right w:val="none" w:sz="0" w:space="0" w:color="auto"/>
      </w:divBdr>
      <w:divsChild>
        <w:div w:id="2048410543">
          <w:marLeft w:val="0"/>
          <w:marRight w:val="0"/>
          <w:marTop w:val="0"/>
          <w:marBottom w:val="0"/>
          <w:divBdr>
            <w:top w:val="none" w:sz="0" w:space="0" w:color="auto"/>
            <w:left w:val="none" w:sz="0" w:space="0" w:color="auto"/>
            <w:bottom w:val="none" w:sz="0" w:space="0" w:color="auto"/>
            <w:right w:val="none" w:sz="0" w:space="0" w:color="auto"/>
          </w:divBdr>
          <w:divsChild>
            <w:div w:id="693844369">
              <w:marLeft w:val="0"/>
              <w:marRight w:val="0"/>
              <w:marTop w:val="0"/>
              <w:marBottom w:val="0"/>
              <w:divBdr>
                <w:top w:val="none" w:sz="0" w:space="0" w:color="auto"/>
                <w:left w:val="none" w:sz="0" w:space="0" w:color="auto"/>
                <w:bottom w:val="none" w:sz="0" w:space="0" w:color="auto"/>
                <w:right w:val="none" w:sz="0" w:space="0" w:color="auto"/>
              </w:divBdr>
              <w:divsChild>
                <w:div w:id="580215879">
                  <w:marLeft w:val="0"/>
                  <w:marRight w:val="0"/>
                  <w:marTop w:val="0"/>
                  <w:marBottom w:val="0"/>
                  <w:divBdr>
                    <w:top w:val="none" w:sz="0" w:space="0" w:color="auto"/>
                    <w:left w:val="none" w:sz="0" w:space="0" w:color="auto"/>
                    <w:bottom w:val="none" w:sz="0" w:space="0" w:color="auto"/>
                    <w:right w:val="none" w:sz="0" w:space="0" w:color="auto"/>
                  </w:divBdr>
                  <w:divsChild>
                    <w:div w:id="19759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2210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165014">
      <w:bodyDiv w:val="1"/>
      <w:marLeft w:val="0"/>
      <w:marRight w:val="0"/>
      <w:marTop w:val="0"/>
      <w:marBottom w:val="0"/>
      <w:divBdr>
        <w:top w:val="none" w:sz="0" w:space="0" w:color="auto"/>
        <w:left w:val="none" w:sz="0" w:space="0" w:color="auto"/>
        <w:bottom w:val="none" w:sz="0" w:space="0" w:color="auto"/>
        <w:right w:val="none" w:sz="0" w:space="0" w:color="auto"/>
      </w:divBdr>
      <w:divsChild>
        <w:div w:id="726533076">
          <w:marLeft w:val="0"/>
          <w:marRight w:val="0"/>
          <w:marTop w:val="0"/>
          <w:marBottom w:val="0"/>
          <w:divBdr>
            <w:top w:val="none" w:sz="0" w:space="0" w:color="auto"/>
            <w:left w:val="none" w:sz="0" w:space="0" w:color="auto"/>
            <w:bottom w:val="none" w:sz="0" w:space="0" w:color="auto"/>
            <w:right w:val="none" w:sz="0" w:space="0" w:color="auto"/>
          </w:divBdr>
          <w:divsChild>
            <w:div w:id="879828158">
              <w:marLeft w:val="0"/>
              <w:marRight w:val="0"/>
              <w:marTop w:val="0"/>
              <w:marBottom w:val="0"/>
              <w:divBdr>
                <w:top w:val="none" w:sz="0" w:space="0" w:color="auto"/>
                <w:left w:val="none" w:sz="0" w:space="0" w:color="auto"/>
                <w:bottom w:val="none" w:sz="0" w:space="0" w:color="auto"/>
                <w:right w:val="none" w:sz="0" w:space="0" w:color="auto"/>
              </w:divBdr>
              <w:divsChild>
                <w:div w:id="1520582004">
                  <w:marLeft w:val="0"/>
                  <w:marRight w:val="0"/>
                  <w:marTop w:val="0"/>
                  <w:marBottom w:val="0"/>
                  <w:divBdr>
                    <w:top w:val="none" w:sz="0" w:space="0" w:color="auto"/>
                    <w:left w:val="none" w:sz="0" w:space="0" w:color="auto"/>
                    <w:bottom w:val="none" w:sz="0" w:space="0" w:color="auto"/>
                    <w:right w:val="none" w:sz="0" w:space="0" w:color="auto"/>
                  </w:divBdr>
                  <w:divsChild>
                    <w:div w:id="16154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1281380">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3691979">
      <w:bodyDiv w:val="1"/>
      <w:marLeft w:val="0"/>
      <w:marRight w:val="0"/>
      <w:marTop w:val="0"/>
      <w:marBottom w:val="0"/>
      <w:divBdr>
        <w:top w:val="none" w:sz="0" w:space="0" w:color="auto"/>
        <w:left w:val="none" w:sz="0" w:space="0" w:color="auto"/>
        <w:bottom w:val="none" w:sz="0" w:space="0" w:color="auto"/>
        <w:right w:val="none" w:sz="0" w:space="0" w:color="auto"/>
      </w:divBdr>
      <w:divsChild>
        <w:div w:id="248661126">
          <w:marLeft w:val="0"/>
          <w:marRight w:val="0"/>
          <w:marTop w:val="0"/>
          <w:marBottom w:val="0"/>
          <w:divBdr>
            <w:top w:val="none" w:sz="0" w:space="0" w:color="auto"/>
            <w:left w:val="none" w:sz="0" w:space="0" w:color="auto"/>
            <w:bottom w:val="none" w:sz="0" w:space="0" w:color="auto"/>
            <w:right w:val="none" w:sz="0" w:space="0" w:color="auto"/>
          </w:divBdr>
          <w:divsChild>
            <w:div w:id="311641273">
              <w:marLeft w:val="0"/>
              <w:marRight w:val="0"/>
              <w:marTop w:val="0"/>
              <w:marBottom w:val="0"/>
              <w:divBdr>
                <w:top w:val="none" w:sz="0" w:space="0" w:color="auto"/>
                <w:left w:val="none" w:sz="0" w:space="0" w:color="auto"/>
                <w:bottom w:val="none" w:sz="0" w:space="0" w:color="auto"/>
                <w:right w:val="none" w:sz="0" w:space="0" w:color="auto"/>
              </w:divBdr>
              <w:divsChild>
                <w:div w:id="65961773">
                  <w:marLeft w:val="0"/>
                  <w:marRight w:val="0"/>
                  <w:marTop w:val="0"/>
                  <w:marBottom w:val="0"/>
                  <w:divBdr>
                    <w:top w:val="none" w:sz="0" w:space="0" w:color="auto"/>
                    <w:left w:val="none" w:sz="0" w:space="0" w:color="auto"/>
                    <w:bottom w:val="none" w:sz="0" w:space="0" w:color="auto"/>
                    <w:right w:val="none" w:sz="0" w:space="0" w:color="auto"/>
                  </w:divBdr>
                  <w:divsChild>
                    <w:div w:id="18641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55557659">
      <w:bodyDiv w:val="1"/>
      <w:marLeft w:val="0"/>
      <w:marRight w:val="0"/>
      <w:marTop w:val="0"/>
      <w:marBottom w:val="0"/>
      <w:divBdr>
        <w:top w:val="none" w:sz="0" w:space="0" w:color="auto"/>
        <w:left w:val="none" w:sz="0" w:space="0" w:color="auto"/>
        <w:bottom w:val="none" w:sz="0" w:space="0" w:color="auto"/>
        <w:right w:val="none" w:sz="0" w:space="0" w:color="auto"/>
      </w:divBdr>
      <w:divsChild>
        <w:div w:id="1793936112">
          <w:marLeft w:val="0"/>
          <w:marRight w:val="0"/>
          <w:marTop w:val="0"/>
          <w:marBottom w:val="0"/>
          <w:divBdr>
            <w:top w:val="none" w:sz="0" w:space="0" w:color="auto"/>
            <w:left w:val="none" w:sz="0" w:space="0" w:color="auto"/>
            <w:bottom w:val="none" w:sz="0" w:space="0" w:color="auto"/>
            <w:right w:val="none" w:sz="0" w:space="0" w:color="auto"/>
          </w:divBdr>
          <w:divsChild>
            <w:div w:id="1306201792">
              <w:marLeft w:val="0"/>
              <w:marRight w:val="0"/>
              <w:marTop w:val="0"/>
              <w:marBottom w:val="0"/>
              <w:divBdr>
                <w:top w:val="none" w:sz="0" w:space="0" w:color="auto"/>
                <w:left w:val="none" w:sz="0" w:space="0" w:color="auto"/>
                <w:bottom w:val="none" w:sz="0" w:space="0" w:color="auto"/>
                <w:right w:val="none" w:sz="0" w:space="0" w:color="auto"/>
              </w:divBdr>
              <w:divsChild>
                <w:div w:id="1959146485">
                  <w:marLeft w:val="0"/>
                  <w:marRight w:val="0"/>
                  <w:marTop w:val="0"/>
                  <w:marBottom w:val="0"/>
                  <w:divBdr>
                    <w:top w:val="none" w:sz="0" w:space="0" w:color="auto"/>
                    <w:left w:val="none" w:sz="0" w:space="0" w:color="auto"/>
                    <w:bottom w:val="none" w:sz="0" w:space="0" w:color="auto"/>
                    <w:right w:val="none" w:sz="0" w:space="0" w:color="auto"/>
                  </w:divBdr>
                  <w:divsChild>
                    <w:div w:id="96550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090062">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4.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2524</TotalTime>
  <Pages>15</Pages>
  <Words>1660</Words>
  <Characters>9467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295</cp:revision>
  <cp:lastPrinted>2022-01-14T04:30:00Z</cp:lastPrinted>
  <dcterms:created xsi:type="dcterms:W3CDTF">2021-09-06T22:31:00Z</dcterms:created>
  <dcterms:modified xsi:type="dcterms:W3CDTF">2022-03-02T02:27:00Z</dcterms:modified>
</cp:coreProperties>
</file>